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0D67C2" w:rsidRDefault="00000000">
      <w:pPr>
        <w:tabs>
          <w:tab w:val="right" w:pos="10800"/>
        </w:tabs>
        <w:spacing w:line="240" w:lineRule="auto"/>
        <w:jc w:val="center"/>
        <w:rPr>
          <w:rFonts w:ascii="EB Garamond" w:eastAsia="EB Garamond" w:hAnsi="EB Garamond" w:cs="EB Garamond"/>
          <w:b/>
          <w:sz w:val="24"/>
          <w:szCs w:val="24"/>
        </w:rPr>
      </w:pPr>
      <w:r>
        <w:rPr>
          <w:rFonts w:ascii="EB Garamond" w:eastAsia="EB Garamond" w:hAnsi="EB Garamond" w:cs="EB Garamond"/>
          <w:b/>
          <w:sz w:val="24"/>
          <w:szCs w:val="24"/>
        </w:rPr>
        <w:t>Rachel (Tong) Wu</w:t>
      </w:r>
    </w:p>
    <w:p w14:paraId="00000002" w14:textId="77777777" w:rsidR="000D67C2" w:rsidRDefault="000D67C2">
      <w:pPr>
        <w:tabs>
          <w:tab w:val="right" w:pos="10800"/>
        </w:tabs>
        <w:spacing w:line="120" w:lineRule="auto"/>
        <w:jc w:val="center"/>
        <w:rPr>
          <w:rFonts w:ascii="Calibri" w:eastAsia="Calibri" w:hAnsi="Calibri" w:cs="Calibri"/>
          <w:b/>
          <w:sz w:val="2"/>
          <w:szCs w:val="2"/>
        </w:rPr>
      </w:pPr>
    </w:p>
    <w:p w14:paraId="00000003" w14:textId="77777777" w:rsidR="000D67C2" w:rsidRDefault="00000000">
      <w:pPr>
        <w:tabs>
          <w:tab w:val="right" w:pos="10800"/>
        </w:tabs>
        <w:spacing w:line="240" w:lineRule="auto"/>
        <w:jc w:val="center"/>
        <w:rPr>
          <w:rFonts w:ascii="EB Garamond" w:eastAsia="EB Garamond" w:hAnsi="EB Garamond" w:cs="EB Garamond"/>
        </w:rPr>
      </w:pPr>
      <w:r>
        <w:rPr>
          <w:rFonts w:ascii="EB Garamond" w:eastAsia="EB Garamond" w:hAnsi="EB Garamond" w:cs="EB Garamond"/>
        </w:rPr>
        <w:t>(661) 602-4343 | rachelwux@gmail.com | Open to Relocation | No sponsorship required</w:t>
      </w:r>
    </w:p>
    <w:p w14:paraId="00000004" w14:textId="77777777" w:rsidR="000D67C2" w:rsidRDefault="00000000">
      <w:pPr>
        <w:tabs>
          <w:tab w:val="right" w:pos="10800"/>
        </w:tabs>
        <w:spacing w:line="252" w:lineRule="auto"/>
        <w:rPr>
          <w:rFonts w:ascii="Calibri" w:eastAsia="Calibri" w:hAnsi="Calibri" w:cs="Calibri"/>
          <w:b/>
          <w:sz w:val="12"/>
          <w:szCs w:val="12"/>
          <w:u w:val="single"/>
        </w:rPr>
      </w:pPr>
      <w:r>
        <w:rPr>
          <w:rFonts w:ascii="Calibri" w:eastAsia="Calibri" w:hAnsi="Calibri" w:cs="Calibri"/>
          <w:noProof/>
        </w:rPr>
        <mc:AlternateContent>
          <mc:Choice Requires="wps">
            <w:drawing>
              <wp:inline distT="114300" distB="114300" distL="114300" distR="114300" wp14:anchorId="72E76798" wp14:editId="327E3113">
                <wp:extent cx="6829425" cy="39750"/>
                <wp:effectExtent l="0" t="0" r="0" b="0"/>
                <wp:docPr id="2" name="Straight Arrow Connector 2"/>
                <wp:cNvGraphicFramePr/>
                <a:graphic xmlns:a="http://schemas.openxmlformats.org/drawingml/2006/main">
                  <a:graphicData uri="http://schemas.microsoft.com/office/word/2010/wordprocessingShape">
                    <wps:wsp>
                      <wps:cNvCnPr/>
                      <wps:spPr>
                        <a:xfrm>
                          <a:off x="2223750" y="3780000"/>
                          <a:ext cx="6244500" cy="0"/>
                        </a:xfrm>
                        <a:prstGeom prst="straightConnector1">
                          <a:avLst/>
                        </a:prstGeom>
                        <a:noFill/>
                        <a:ln w="9525" cap="flat" cmpd="sng">
                          <a:solidFill>
                            <a:srgbClr val="000000"/>
                          </a:solidFill>
                          <a:prstDash val="solid"/>
                          <a:round/>
                          <a:headEnd type="none" w="sm" len="sm"/>
                          <a:tailEnd type="none" w="sm" len="sm"/>
                        </a:ln>
                      </wps:spPr>
                      <wps:bodyPr/>
                    </wps:wsp>
                  </a:graphicData>
                </a:graphic>
              </wp:inline>
            </w:drawing>
          </mc:Choice>
          <mc:Fallback>
            <w:pict>
              <v:shapetype w14:anchorId="05835861" id="_x0000_t32" coordsize="21600,21600" o:spt="32" o:oned="t" path="m,l21600,21600e" filled="f">
                <v:path arrowok="t" fillok="f" o:connecttype="none"/>
                <o:lock v:ext="edit" shapetype="t"/>
              </v:shapetype>
              <v:shape id="Straight Arrow Connector 2" o:spid="_x0000_s1026" type="#_x0000_t32" style="width:537.75pt;height:3.15pt;visibility:visible;mso-wrap-style:square;mso-left-percent:-10001;mso-top-percent:-10001;mso-position-horizontal:absolute;mso-position-horizontal-relative:char;mso-position-vertical:absolute;mso-position-vertical-relative:line;mso-left-percent:-10001;mso-top-percent:-10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">
                <v:stroke startarrowwidth="narrow" startarrowlength="short" endarrowwidth="narrow" endarrowlength="short"/>
                <w10:anchorlock/>
              </v:shape>
            </w:pict>
          </mc:Fallback>
        </mc:AlternateContent>
      </w:r>
    </w:p>
    <w:p w14:paraId="00000005" w14:textId="77777777" w:rsidR="000D67C2" w:rsidRDefault="00000000">
      <w:pPr>
        <w:tabs>
          <w:tab w:val="right" w:pos="10800"/>
        </w:tabs>
        <w:spacing w:line="252" w:lineRule="auto"/>
        <w:rPr>
          <w:rFonts w:ascii="EB Garamond" w:eastAsia="EB Garamond" w:hAnsi="EB Garamond" w:cs="EB Garamond"/>
          <w:u w:val="single"/>
        </w:rPr>
      </w:pPr>
      <w:r>
        <w:rPr>
          <w:rFonts w:ascii="EB Garamond" w:eastAsia="EB Garamond" w:hAnsi="EB Garamond" w:cs="EB Garamond"/>
          <w:b/>
          <w:sz w:val="24"/>
          <w:szCs w:val="24"/>
          <w:u w:val="single"/>
        </w:rPr>
        <w:t>PROFESSIONAL EXPERIENCE</w:t>
      </w:r>
    </w:p>
    <w:p w14:paraId="00000006" w14:textId="77777777" w:rsidR="000D67C2" w:rsidRDefault="00000000">
      <w:pPr>
        <w:tabs>
          <w:tab w:val="right" w:pos="10800"/>
        </w:tabs>
        <w:spacing w:line="252" w:lineRule="auto"/>
        <w:rPr>
          <w:rFonts w:ascii="EB Garamond" w:eastAsia="EB Garamond" w:hAnsi="EB Garamond" w:cs="EB Garamond"/>
          <w:b/>
        </w:rPr>
      </w:pPr>
      <w:r>
        <w:rPr>
          <w:rFonts w:ascii="EB Garamond" w:eastAsia="EB Garamond" w:hAnsi="EB Garamond" w:cs="EB Garamond"/>
          <w:b/>
        </w:rPr>
        <w:t>Webonise Lab</w:t>
      </w:r>
      <w:r>
        <w:rPr>
          <w:rFonts w:ascii="EB Garamond" w:eastAsia="EB Garamond" w:hAnsi="EB Garamond" w:cs="EB Garamond"/>
          <w:b/>
        </w:rPr>
        <w:tab/>
        <w:t>Raleigh, NC</w:t>
      </w:r>
    </w:p>
    <w:p w14:paraId="00000007" w14:textId="77777777" w:rsidR="000D67C2" w:rsidRDefault="00000000">
      <w:pPr>
        <w:tabs>
          <w:tab w:val="right" w:pos="10800"/>
        </w:tabs>
        <w:spacing w:line="252" w:lineRule="auto"/>
        <w:rPr>
          <w:rFonts w:ascii="EB Garamond" w:eastAsia="EB Garamond" w:hAnsi="EB Garamond" w:cs="EB Garamond"/>
          <w:sz w:val="20"/>
          <w:szCs w:val="20"/>
        </w:rPr>
      </w:pPr>
      <w:sdt>
        <w:sdtPr>
          <w:tag w:val="goog_rdk_0"/>
          <w:id w:val="-1579349729"/>
        </w:sdtPr>
        <w:sdtContent>
          <w:commentRangeStart w:id="0"/>
        </w:sdtContent>
      </w:sdt>
      <w:r>
        <w:rPr>
          <w:rFonts w:ascii="EB Garamond" w:eastAsia="EB Garamond" w:hAnsi="EB Garamond" w:cs="EB Garamond"/>
          <w:sz w:val="20"/>
          <w:szCs w:val="20"/>
        </w:rPr>
        <w:t>UI Designer</w:t>
      </w:r>
      <w:commentRangeEnd w:id="0"/>
      <w:r>
        <w:commentReference w:id="0"/>
      </w:r>
      <w:r>
        <w:rPr>
          <w:rFonts w:ascii="EB Garamond" w:eastAsia="EB Garamond" w:hAnsi="EB Garamond" w:cs="EB Garamond"/>
          <w:sz w:val="20"/>
          <w:szCs w:val="20"/>
        </w:rPr>
        <w:t xml:space="preserve"> (UI Developer)</w:t>
      </w:r>
      <w:r>
        <w:rPr>
          <w:rFonts w:ascii="EB Garamond" w:eastAsia="EB Garamond" w:hAnsi="EB Garamond" w:cs="EB Garamond"/>
          <w:sz w:val="20"/>
          <w:szCs w:val="20"/>
        </w:rPr>
        <w:tab/>
        <w:t>Sep 2022 - Aug 2023</w:t>
      </w:r>
    </w:p>
    <w:p w14:paraId="00000008" w14:textId="77777777" w:rsidR="000D67C2" w:rsidRDefault="00000000">
      <w:pPr>
        <w:numPr>
          <w:ilvl w:val="0"/>
          <w:numId w:val="5"/>
        </w:numPr>
        <w:tabs>
          <w:tab w:val="right" w:pos="10800"/>
        </w:tabs>
        <w:spacing w:line="240" w:lineRule="auto"/>
        <w:ind w:left="540"/>
        <w:rPr>
          <w:rFonts w:ascii="EB Garamond" w:eastAsia="EB Garamond" w:hAnsi="EB Garamond" w:cs="EB Garamond"/>
          <w:sz w:val="20"/>
          <w:szCs w:val="20"/>
        </w:rPr>
      </w:pPr>
      <w:sdt>
        <w:sdtPr>
          <w:tag w:val="goog_rdk_1"/>
          <w:id w:val="442032702"/>
        </w:sdtPr>
        <w:sdtContent>
          <w:commentRangeStart w:id="1"/>
        </w:sdtContent>
      </w:sdt>
      <w:r>
        <w:rPr>
          <w:rFonts w:ascii="EB Garamond" w:eastAsia="EB Garamond" w:hAnsi="EB Garamond" w:cs="EB Garamond"/>
          <w:sz w:val="20"/>
          <w:szCs w:val="20"/>
        </w:rPr>
        <w:t xml:space="preserve">Revamped </w:t>
      </w:r>
      <w:r>
        <w:rPr>
          <w:rFonts w:ascii="EB Garamond" w:eastAsia="EB Garamond" w:hAnsi="EB Garamond" w:cs="EB Garamond"/>
          <w:b/>
          <w:sz w:val="20"/>
          <w:szCs w:val="20"/>
        </w:rPr>
        <w:t>cloud-based SaaS dashboard</w:t>
      </w:r>
      <w:r>
        <w:rPr>
          <w:rFonts w:ascii="EB Garamond" w:eastAsia="EB Garamond" w:hAnsi="EB Garamond" w:cs="EB Garamond"/>
          <w:sz w:val="20"/>
          <w:szCs w:val="20"/>
        </w:rPr>
        <w:t xml:space="preserve"> for an Asset management </w:t>
      </w:r>
      <w:r>
        <w:rPr>
          <w:rFonts w:ascii="EB Garamond" w:eastAsia="EB Garamond" w:hAnsi="EB Garamond" w:cs="EB Garamond"/>
          <w:b/>
          <w:sz w:val="20"/>
          <w:szCs w:val="20"/>
        </w:rPr>
        <w:t>Fintech</w:t>
      </w:r>
      <w:r>
        <w:rPr>
          <w:rFonts w:ascii="EB Garamond" w:eastAsia="EB Garamond" w:hAnsi="EB Garamond" w:cs="EB Garamond"/>
          <w:sz w:val="20"/>
          <w:szCs w:val="20"/>
        </w:rPr>
        <w:t xml:space="preserve"> client, including</w:t>
      </w:r>
      <w:sdt>
        <w:sdtPr>
          <w:tag w:val="goog_rdk_2"/>
          <w:id w:val="-612429090"/>
        </w:sdtPr>
        <w:sdtContent>
          <w:commentRangeStart w:id="2"/>
        </w:sdtContent>
      </w:sdt>
      <w:r>
        <w:rPr>
          <w:rFonts w:ascii="EB Garamond" w:eastAsia="EB Garamond" w:hAnsi="EB Garamond" w:cs="EB Garamond"/>
          <w:sz w:val="20"/>
          <w:szCs w:val="20"/>
        </w:rPr>
        <w:t xml:space="preserve"> designing</w:t>
      </w:r>
      <w:commentRangeEnd w:id="2"/>
      <w:r>
        <w:commentReference w:id="2"/>
      </w:r>
      <w:r>
        <w:rPr>
          <w:rFonts w:ascii="EB Garamond" w:eastAsia="EB Garamond" w:hAnsi="EB Garamond" w:cs="EB Garamond"/>
          <w:sz w:val="20"/>
          <w:szCs w:val="20"/>
        </w:rPr>
        <w:t xml:space="preserve"> an optimized </w:t>
      </w:r>
      <w:r>
        <w:rPr>
          <w:rFonts w:ascii="EB Garamond" w:eastAsia="EB Garamond" w:hAnsi="EB Garamond" w:cs="EB Garamond"/>
          <w:b/>
          <w:sz w:val="20"/>
          <w:szCs w:val="20"/>
        </w:rPr>
        <w:t>CRM</w:t>
      </w:r>
      <w:r>
        <w:rPr>
          <w:rFonts w:ascii="EB Garamond" w:eastAsia="EB Garamond" w:hAnsi="EB Garamond" w:cs="EB Garamond"/>
          <w:sz w:val="20"/>
          <w:szCs w:val="20"/>
        </w:rPr>
        <w:t xml:space="preserve"> system and deal management system on a responsive web platform.</w:t>
      </w:r>
      <w:commentRangeEnd w:id="1"/>
      <w:r>
        <w:commentReference w:id="1"/>
      </w:r>
    </w:p>
    <w:p w14:paraId="27F9ED97" w14:textId="77777777" w:rsidR="001C7366" w:rsidRDefault="001C7366" w:rsidP="001C7366">
      <w:pPr>
        <w:tabs>
          <w:tab w:val="right" w:pos="10800"/>
        </w:tabs>
        <w:spacing w:line="240" w:lineRule="auto"/>
        <w:rPr>
          <w:rFonts w:ascii="EB Garamond" w:eastAsia="EB Garamond" w:hAnsi="EB Garamond" w:cs="EB Garamond"/>
          <w:sz w:val="20"/>
          <w:szCs w:val="20"/>
        </w:rPr>
      </w:pPr>
    </w:p>
    <w:p w14:paraId="0A33E4F0" w14:textId="78FB649D" w:rsidR="001C7366" w:rsidRDefault="001C7366" w:rsidP="001C7366">
      <w:pPr>
        <w:tabs>
          <w:tab w:val="right" w:pos="10800"/>
        </w:tabs>
        <w:spacing w:line="240" w:lineRule="auto"/>
      </w:pPr>
      <w:r>
        <w:t>Revamped cloud-based SaaS dashboard for an Asset management Fintech client, optimizing CRM system functionality and reducing page load time by 30%, while enhancing user interaction through responsive design.</w:t>
      </w:r>
    </w:p>
    <w:p w14:paraId="5CE93A0F" w14:textId="77777777" w:rsidR="00A549AC" w:rsidRDefault="00A549AC" w:rsidP="001C7366">
      <w:pPr>
        <w:tabs>
          <w:tab w:val="right" w:pos="10800"/>
        </w:tabs>
        <w:spacing w:line="240" w:lineRule="auto"/>
      </w:pPr>
    </w:p>
    <w:p w14:paraId="73B85012" w14:textId="77777777" w:rsidR="00A549AC" w:rsidRDefault="00A549AC" w:rsidP="00A549AC">
      <w:pPr>
        <w:tabs>
          <w:tab w:val="right" w:pos="10800"/>
        </w:tabs>
        <w:spacing w:line="240" w:lineRule="auto"/>
      </w:pPr>
      <w:r>
        <w:t>Revamped cloud-based SaaS dashboard for an Asset management Fintech client by introducing dynamic data loading and multi-device compatibility, resulting in improved system performance and user satisfaction.</w:t>
      </w:r>
    </w:p>
    <w:p w14:paraId="187C4D90" w14:textId="6A020444" w:rsidR="00A549AC" w:rsidRPr="00A04E5F" w:rsidRDefault="00A04E5F" w:rsidP="001C7366">
      <w:pPr>
        <w:tabs>
          <w:tab w:val="right" w:pos="10800"/>
        </w:tabs>
        <w:spacing w:line="240" w:lineRule="auto"/>
        <w:rPr>
          <w:rFonts w:ascii="EB Garamond" w:eastAsia="EB Garamond" w:hAnsi="EB Garamond" w:cs="EB Garamond" w:hint="eastAsia"/>
          <w:sz w:val="20"/>
          <w:szCs w:val="20"/>
          <w:lang w:val="en-US"/>
        </w:rPr>
      </w:pPr>
      <w:r>
        <w:rPr>
          <w:rFonts w:ascii="EB Garamond" w:eastAsia="EB Garamond" w:hAnsi="EB Garamond" w:cs="EB Garamond" w:hint="eastAsia"/>
          <w:sz w:val="20"/>
          <w:szCs w:val="20"/>
          <w:lang w:val="en-US"/>
        </w:rPr>
        <w:t>2</w:t>
      </w:r>
    </w:p>
    <w:p w14:paraId="60E0483B" w14:textId="77777777" w:rsidR="001C7366" w:rsidRDefault="001C7366" w:rsidP="001C7366">
      <w:pPr>
        <w:tabs>
          <w:tab w:val="right" w:pos="10800"/>
        </w:tabs>
        <w:spacing w:line="240" w:lineRule="auto"/>
        <w:rPr>
          <w:rFonts w:ascii="EB Garamond" w:eastAsia="EB Garamond" w:hAnsi="EB Garamond" w:cs="EB Garamond" w:hint="eastAsia"/>
          <w:sz w:val="20"/>
          <w:szCs w:val="20"/>
        </w:rPr>
      </w:pPr>
    </w:p>
    <w:p w14:paraId="00000009" w14:textId="77777777" w:rsidR="000D67C2" w:rsidRDefault="00000000">
      <w:pPr>
        <w:numPr>
          <w:ilvl w:val="0"/>
          <w:numId w:val="5"/>
        </w:numPr>
        <w:tabs>
          <w:tab w:val="right" w:pos="10800"/>
        </w:tabs>
        <w:spacing w:line="240" w:lineRule="auto"/>
        <w:ind w:left="540"/>
        <w:rPr>
          <w:rFonts w:ascii="EB Garamond" w:eastAsia="EB Garamond" w:hAnsi="EB Garamond" w:cs="EB Garamond"/>
          <w:sz w:val="20"/>
          <w:szCs w:val="20"/>
        </w:rPr>
      </w:pPr>
      <w:sdt>
        <w:sdtPr>
          <w:tag w:val="goog_rdk_3"/>
          <w:id w:val="1096685774"/>
        </w:sdtPr>
        <w:sdtContent>
          <w:commentRangeStart w:id="3"/>
        </w:sdtContent>
      </w:sdt>
      <w:r w:rsidRPr="00A549AC">
        <w:rPr>
          <w:rFonts w:ascii="EB Garamond" w:eastAsia="EB Garamond" w:hAnsi="EB Garamond" w:cs="EB Garamond"/>
          <w:color w:val="92D050"/>
          <w:sz w:val="20"/>
          <w:szCs w:val="20"/>
          <w:highlight w:val="yellow"/>
        </w:rPr>
        <w:t>Spearheaded</w:t>
      </w:r>
      <w:r>
        <w:rPr>
          <w:rFonts w:ascii="EB Garamond" w:eastAsia="EB Garamond" w:hAnsi="EB Garamond" w:cs="EB Garamond"/>
          <w:sz w:val="20"/>
          <w:szCs w:val="20"/>
        </w:rPr>
        <w:t xml:space="preserve">  client-side UI validation, implementing custom validations and business logic based on user interactions using</w:t>
      </w:r>
      <w:r>
        <w:rPr>
          <w:rFonts w:ascii="EB Garamond" w:eastAsia="EB Garamond" w:hAnsi="EB Garamond" w:cs="EB Garamond"/>
          <w:sz w:val="20"/>
          <w:szCs w:val="20"/>
          <w:shd w:val="clear" w:color="auto" w:fill="F4CCCC"/>
        </w:rPr>
        <w:t xml:space="preserve"> </w:t>
      </w:r>
      <w:r>
        <w:rPr>
          <w:rFonts w:ascii="EB Garamond" w:eastAsia="EB Garamond" w:hAnsi="EB Garamond" w:cs="EB Garamond"/>
          <w:b/>
          <w:sz w:val="20"/>
          <w:szCs w:val="20"/>
          <w:shd w:val="clear" w:color="auto" w:fill="F4CCCC"/>
        </w:rPr>
        <w:t>JQuery UI, Bootstrap</w:t>
      </w:r>
      <w:r>
        <w:rPr>
          <w:rFonts w:ascii="EB Garamond" w:eastAsia="EB Garamond" w:hAnsi="EB Garamond" w:cs="EB Garamond"/>
          <w:sz w:val="20"/>
          <w:szCs w:val="20"/>
          <w:shd w:val="clear" w:color="auto" w:fill="F4CCCC"/>
        </w:rPr>
        <w:t xml:space="preserve"> and </w:t>
      </w:r>
      <w:r>
        <w:rPr>
          <w:rFonts w:ascii="EB Garamond" w:eastAsia="EB Garamond" w:hAnsi="EB Garamond" w:cs="EB Garamond"/>
          <w:b/>
          <w:sz w:val="20"/>
          <w:szCs w:val="20"/>
          <w:shd w:val="clear" w:color="auto" w:fill="F4CCCC"/>
        </w:rPr>
        <w:t>AngularJS</w:t>
      </w:r>
      <w:r>
        <w:rPr>
          <w:rFonts w:ascii="EB Garamond" w:eastAsia="EB Garamond" w:hAnsi="EB Garamond" w:cs="EB Garamond"/>
          <w:sz w:val="20"/>
          <w:szCs w:val="20"/>
        </w:rPr>
        <w:t>.</w:t>
      </w:r>
      <w:commentRangeEnd w:id="3"/>
      <w:r>
        <w:commentReference w:id="3"/>
      </w:r>
    </w:p>
    <w:p w14:paraId="15B15048" w14:textId="77777777" w:rsidR="001C7366" w:rsidRDefault="001C7366" w:rsidP="001C7366">
      <w:pPr>
        <w:tabs>
          <w:tab w:val="right" w:pos="10800"/>
        </w:tabs>
        <w:spacing w:line="240" w:lineRule="auto"/>
        <w:rPr>
          <w:rFonts w:ascii="EB Garamond" w:eastAsia="EB Garamond" w:hAnsi="EB Garamond" w:cs="EB Garamond"/>
          <w:sz w:val="20"/>
          <w:szCs w:val="20"/>
        </w:rPr>
      </w:pPr>
    </w:p>
    <w:p w14:paraId="291C69FC" w14:textId="77777777" w:rsidR="001C7366" w:rsidRDefault="001C7366" w:rsidP="001C7366">
      <w:pPr>
        <w:tabs>
          <w:tab w:val="right" w:pos="10800"/>
        </w:tabs>
        <w:spacing w:line="240" w:lineRule="auto"/>
        <w:rPr>
          <w:rFonts w:ascii="EB Garamond" w:eastAsia="EB Garamond" w:hAnsi="EB Garamond" w:cs="EB Garamond" w:hint="eastAsia"/>
          <w:sz w:val="20"/>
          <w:szCs w:val="20"/>
        </w:rPr>
      </w:pPr>
    </w:p>
    <w:p w14:paraId="0000000A" w14:textId="77777777" w:rsidR="000D67C2" w:rsidRDefault="00000000">
      <w:pPr>
        <w:numPr>
          <w:ilvl w:val="0"/>
          <w:numId w:val="5"/>
        </w:numPr>
        <w:tabs>
          <w:tab w:val="right" w:pos="10800"/>
        </w:tabs>
        <w:spacing w:line="240" w:lineRule="auto"/>
        <w:ind w:left="540"/>
        <w:rPr>
          <w:rFonts w:ascii="EB Garamond" w:eastAsia="EB Garamond" w:hAnsi="EB Garamond" w:cs="EB Garamond"/>
          <w:strike/>
          <w:sz w:val="20"/>
          <w:szCs w:val="20"/>
        </w:rPr>
      </w:pPr>
      <w:r>
        <w:rPr>
          <w:rFonts w:ascii="EB Garamond" w:eastAsia="EB Garamond" w:hAnsi="EB Garamond" w:cs="EB Garamond"/>
          <w:strike/>
          <w:sz w:val="20"/>
          <w:szCs w:val="20"/>
        </w:rPr>
        <w:t>Collaborated effectively with architects and back-end developers to gather requirements and enhance application functionality, introducing new features that aligned with project goals.</w:t>
      </w:r>
    </w:p>
    <w:p w14:paraId="0000000B" w14:textId="77777777" w:rsidR="000D67C2" w:rsidRDefault="00000000">
      <w:pPr>
        <w:numPr>
          <w:ilvl w:val="0"/>
          <w:numId w:val="5"/>
        </w:numPr>
        <w:tabs>
          <w:tab w:val="right" w:pos="10800"/>
        </w:tabs>
        <w:spacing w:line="240" w:lineRule="auto"/>
        <w:ind w:left="540"/>
        <w:rPr>
          <w:rFonts w:ascii="EB Garamond" w:eastAsia="EB Garamond" w:hAnsi="EB Garamond" w:cs="EB Garamond"/>
          <w:sz w:val="20"/>
          <w:szCs w:val="20"/>
        </w:rPr>
      </w:pPr>
      <w:sdt>
        <w:sdtPr>
          <w:tag w:val="goog_rdk_4"/>
          <w:id w:val="2029678213"/>
        </w:sdtPr>
        <w:sdtContent>
          <w:commentRangeStart w:id="4"/>
        </w:sdtContent>
      </w:sdt>
      <w:r>
        <w:rPr>
          <w:rFonts w:ascii="EB Garamond" w:eastAsia="EB Garamond" w:hAnsi="EB Garamond" w:cs="EB Garamond"/>
          <w:strike/>
          <w:sz w:val="20"/>
          <w:szCs w:val="20"/>
        </w:rPr>
        <w:t>Actively contributed</w:t>
      </w:r>
      <w:commentRangeEnd w:id="4"/>
      <w:r>
        <w:commentReference w:id="4"/>
      </w:r>
      <w:r>
        <w:rPr>
          <w:rFonts w:ascii="EB Garamond" w:eastAsia="EB Garamond" w:hAnsi="EB Garamond" w:cs="EB Garamond"/>
          <w:strike/>
          <w:sz w:val="20"/>
          <w:szCs w:val="20"/>
        </w:rPr>
        <w:t xml:space="preserve"> to a development team responsible for the UI, layout, and front-end programming of web applications</w:t>
      </w:r>
      <w:r>
        <w:rPr>
          <w:rFonts w:ascii="EB Garamond" w:eastAsia="EB Garamond" w:hAnsi="EB Garamond" w:cs="EB Garamond"/>
          <w:sz w:val="20"/>
          <w:szCs w:val="20"/>
        </w:rPr>
        <w:t xml:space="preserve">. Utilized </w:t>
      </w:r>
      <w:r>
        <w:rPr>
          <w:rFonts w:ascii="EB Garamond" w:eastAsia="EB Garamond" w:hAnsi="EB Garamond" w:cs="EB Garamond"/>
          <w:b/>
          <w:sz w:val="20"/>
          <w:szCs w:val="20"/>
        </w:rPr>
        <w:t>HTML</w:t>
      </w:r>
      <w:r>
        <w:rPr>
          <w:rFonts w:ascii="EB Garamond" w:eastAsia="EB Garamond" w:hAnsi="EB Garamond" w:cs="EB Garamond"/>
          <w:sz w:val="20"/>
          <w:szCs w:val="20"/>
        </w:rPr>
        <w:t xml:space="preserve">, </w:t>
      </w:r>
      <w:r>
        <w:rPr>
          <w:rFonts w:ascii="EB Garamond" w:eastAsia="EB Garamond" w:hAnsi="EB Garamond" w:cs="EB Garamond"/>
          <w:b/>
          <w:sz w:val="20"/>
          <w:szCs w:val="20"/>
        </w:rPr>
        <w:t>CSS</w:t>
      </w:r>
      <w:r>
        <w:rPr>
          <w:rFonts w:ascii="EB Garamond" w:eastAsia="EB Garamond" w:hAnsi="EB Garamond" w:cs="EB Garamond"/>
          <w:sz w:val="20"/>
          <w:szCs w:val="20"/>
        </w:rPr>
        <w:t xml:space="preserve">, and </w:t>
      </w:r>
      <w:r>
        <w:rPr>
          <w:rFonts w:ascii="EB Garamond" w:eastAsia="EB Garamond" w:hAnsi="EB Garamond" w:cs="EB Garamond"/>
          <w:b/>
          <w:sz w:val="20"/>
          <w:szCs w:val="20"/>
        </w:rPr>
        <w:t>JavaScript</w:t>
      </w:r>
      <w:r>
        <w:rPr>
          <w:rFonts w:ascii="EB Garamond" w:eastAsia="EB Garamond" w:hAnsi="EB Garamond" w:cs="EB Garamond"/>
          <w:sz w:val="20"/>
          <w:szCs w:val="20"/>
        </w:rPr>
        <w:t xml:space="preserve"> to deliver solutions that met sprint requirements.</w:t>
      </w:r>
    </w:p>
    <w:p w14:paraId="0000000C" w14:textId="77777777" w:rsidR="000D67C2" w:rsidRDefault="00000000">
      <w:pPr>
        <w:numPr>
          <w:ilvl w:val="0"/>
          <w:numId w:val="5"/>
        </w:numPr>
        <w:tabs>
          <w:tab w:val="right" w:pos="10800"/>
        </w:tabs>
        <w:spacing w:line="240" w:lineRule="auto"/>
        <w:ind w:left="540"/>
        <w:rPr>
          <w:rFonts w:ascii="EB Garamond" w:eastAsia="EB Garamond" w:hAnsi="EB Garamond" w:cs="EB Garamond"/>
          <w:strike/>
          <w:sz w:val="20"/>
          <w:szCs w:val="20"/>
        </w:rPr>
      </w:pPr>
      <w:sdt>
        <w:sdtPr>
          <w:tag w:val="goog_rdk_5"/>
          <w:id w:val="-1668081187"/>
        </w:sdtPr>
        <w:sdtContent>
          <w:commentRangeStart w:id="5"/>
        </w:sdtContent>
      </w:sdt>
      <w:r>
        <w:rPr>
          <w:rFonts w:ascii="EB Garamond" w:eastAsia="EB Garamond" w:hAnsi="EB Garamond" w:cs="EB Garamond"/>
          <w:strike/>
          <w:sz w:val="20"/>
          <w:szCs w:val="20"/>
        </w:rPr>
        <w:t xml:space="preserve">Utilized </w:t>
      </w:r>
      <w:r>
        <w:rPr>
          <w:rFonts w:ascii="EB Garamond" w:eastAsia="EB Garamond" w:hAnsi="EB Garamond" w:cs="EB Garamond"/>
          <w:b/>
          <w:strike/>
          <w:sz w:val="20"/>
          <w:szCs w:val="20"/>
        </w:rPr>
        <w:t>Bootstrap</w:t>
      </w:r>
      <w:r>
        <w:rPr>
          <w:rFonts w:ascii="EB Garamond" w:eastAsia="EB Garamond" w:hAnsi="EB Garamond" w:cs="EB Garamond"/>
          <w:strike/>
          <w:sz w:val="20"/>
          <w:szCs w:val="20"/>
        </w:rPr>
        <w:t xml:space="preserve">, </w:t>
      </w:r>
      <w:r>
        <w:rPr>
          <w:rFonts w:ascii="EB Garamond" w:eastAsia="EB Garamond" w:hAnsi="EB Garamond" w:cs="EB Garamond"/>
          <w:b/>
          <w:strike/>
          <w:sz w:val="20"/>
          <w:szCs w:val="20"/>
        </w:rPr>
        <w:t>Sass</w:t>
      </w:r>
      <w:r>
        <w:rPr>
          <w:rFonts w:ascii="EB Garamond" w:eastAsia="EB Garamond" w:hAnsi="EB Garamond" w:cs="EB Garamond"/>
          <w:strike/>
          <w:sz w:val="20"/>
          <w:szCs w:val="20"/>
        </w:rPr>
        <w:t xml:space="preserve">, and </w:t>
      </w:r>
      <w:r>
        <w:rPr>
          <w:rFonts w:ascii="EB Garamond" w:eastAsia="EB Garamond" w:hAnsi="EB Garamond" w:cs="EB Garamond"/>
          <w:b/>
          <w:strike/>
          <w:sz w:val="20"/>
          <w:szCs w:val="20"/>
        </w:rPr>
        <w:t>AngularJS</w:t>
      </w:r>
      <w:r>
        <w:rPr>
          <w:rFonts w:ascii="EB Garamond" w:eastAsia="EB Garamond" w:hAnsi="EB Garamond" w:cs="EB Garamond"/>
          <w:strike/>
          <w:sz w:val="20"/>
          <w:szCs w:val="20"/>
        </w:rPr>
        <w:t xml:space="preserve"> frameworks to create efficient, robust web applications with responsive designs.</w:t>
      </w:r>
      <w:commentRangeEnd w:id="5"/>
      <w:r>
        <w:commentReference w:id="5"/>
      </w:r>
    </w:p>
    <w:p w14:paraId="0000000D" w14:textId="77777777" w:rsidR="000D67C2" w:rsidRDefault="00000000">
      <w:pPr>
        <w:numPr>
          <w:ilvl w:val="0"/>
          <w:numId w:val="5"/>
        </w:numPr>
        <w:tabs>
          <w:tab w:val="right" w:pos="10800"/>
        </w:tabs>
        <w:spacing w:line="240" w:lineRule="auto"/>
        <w:ind w:left="540"/>
        <w:rPr>
          <w:rFonts w:ascii="EB Garamond" w:eastAsia="EB Garamond" w:hAnsi="EB Garamond" w:cs="EB Garamond"/>
          <w:sz w:val="20"/>
          <w:szCs w:val="20"/>
        </w:rPr>
      </w:pPr>
      <w:r>
        <w:rPr>
          <w:rFonts w:ascii="EB Garamond" w:eastAsia="EB Garamond" w:hAnsi="EB Garamond" w:cs="EB Garamond"/>
          <w:sz w:val="20"/>
          <w:szCs w:val="20"/>
        </w:rPr>
        <w:t xml:space="preserve">Conducted unit and performance testing using </w:t>
      </w:r>
      <w:r>
        <w:rPr>
          <w:rFonts w:ascii="EB Garamond" w:eastAsia="EB Garamond" w:hAnsi="EB Garamond" w:cs="EB Garamond"/>
          <w:b/>
          <w:sz w:val="20"/>
          <w:szCs w:val="20"/>
        </w:rPr>
        <w:t>Junit</w:t>
      </w:r>
      <w:r>
        <w:rPr>
          <w:rFonts w:ascii="EB Garamond" w:eastAsia="EB Garamond" w:hAnsi="EB Garamond" w:cs="EB Garamond"/>
          <w:sz w:val="20"/>
          <w:szCs w:val="20"/>
        </w:rPr>
        <w:t xml:space="preserve"> and </w:t>
      </w:r>
      <w:r>
        <w:rPr>
          <w:rFonts w:ascii="EB Garamond" w:eastAsia="EB Garamond" w:hAnsi="EB Garamond" w:cs="EB Garamond"/>
          <w:b/>
          <w:sz w:val="20"/>
          <w:szCs w:val="20"/>
        </w:rPr>
        <w:t>Jasmine</w:t>
      </w:r>
      <w:r>
        <w:rPr>
          <w:rFonts w:ascii="EB Garamond" w:eastAsia="EB Garamond" w:hAnsi="EB Garamond" w:cs="EB Garamond"/>
          <w:sz w:val="20"/>
          <w:szCs w:val="20"/>
        </w:rPr>
        <w:t xml:space="preserve"> to ensure application reliability and efficiency.</w:t>
      </w:r>
    </w:p>
    <w:p w14:paraId="0000000E" w14:textId="77777777" w:rsidR="000D67C2" w:rsidRPr="00AB58CC" w:rsidRDefault="00000000">
      <w:pPr>
        <w:numPr>
          <w:ilvl w:val="0"/>
          <w:numId w:val="5"/>
        </w:numPr>
        <w:tabs>
          <w:tab w:val="right" w:pos="10800"/>
        </w:tabs>
        <w:spacing w:line="240" w:lineRule="auto"/>
        <w:ind w:left="540"/>
        <w:rPr>
          <w:rFonts w:ascii="EB Garamond" w:eastAsia="EB Garamond" w:hAnsi="EB Garamond" w:cs="EB Garamond"/>
          <w:sz w:val="20"/>
          <w:szCs w:val="20"/>
          <w:highlight w:val="yellow"/>
          <w:shd w:val="clear" w:color="auto" w:fill="F4CCCC"/>
        </w:rPr>
      </w:pPr>
      <w:r w:rsidRPr="00AB58CC">
        <w:rPr>
          <w:rFonts w:ascii="EB Garamond" w:eastAsia="EB Garamond" w:hAnsi="EB Garamond" w:cs="EB Garamond"/>
          <w:sz w:val="20"/>
          <w:szCs w:val="20"/>
          <w:highlight w:val="yellow"/>
          <w:shd w:val="clear" w:color="auto" w:fill="F4CCCC"/>
        </w:rPr>
        <w:t>*End result, some numbers if available* (through revamping, did you add or add the potential of new functionalities? Did speed/response times improve? by how much?)</w:t>
      </w:r>
    </w:p>
    <w:p w14:paraId="0000000F" w14:textId="77777777" w:rsidR="000D67C2" w:rsidRDefault="000D67C2" w:rsidP="00AB58CC">
      <w:pPr>
        <w:pBdr>
          <w:top w:val="nil"/>
          <w:left w:val="nil"/>
          <w:bottom w:val="nil"/>
          <w:right w:val="nil"/>
          <w:between w:val="nil"/>
        </w:pBdr>
        <w:tabs>
          <w:tab w:val="right" w:pos="10800"/>
        </w:tabs>
        <w:spacing w:line="252" w:lineRule="auto"/>
        <w:rPr>
          <w:rFonts w:ascii="Calibri" w:eastAsia="Calibri" w:hAnsi="Calibri" w:cs="Calibri"/>
          <w:b/>
          <w:sz w:val="4"/>
          <w:szCs w:val="4"/>
        </w:rPr>
      </w:pPr>
    </w:p>
    <w:p w14:paraId="00000010" w14:textId="77777777" w:rsidR="000D67C2" w:rsidRDefault="00000000">
      <w:pPr>
        <w:tabs>
          <w:tab w:val="right" w:pos="10800"/>
        </w:tabs>
        <w:spacing w:line="252" w:lineRule="auto"/>
        <w:rPr>
          <w:rFonts w:ascii="EB Garamond" w:eastAsia="EB Garamond" w:hAnsi="EB Garamond" w:cs="EB Garamond"/>
          <w:b/>
        </w:rPr>
      </w:pPr>
      <w:r>
        <w:rPr>
          <w:rFonts w:ascii="EB Garamond" w:eastAsia="EB Garamond" w:hAnsi="EB Garamond" w:cs="EB Garamond"/>
          <w:b/>
        </w:rPr>
        <w:t>Molarray Research Inc.</w:t>
      </w:r>
      <w:r>
        <w:rPr>
          <w:rFonts w:ascii="EB Garamond" w:eastAsia="EB Garamond" w:hAnsi="EB Garamond" w:cs="EB Garamond"/>
          <w:b/>
        </w:rPr>
        <w:tab/>
        <w:t>Toronto, ON, Canada</w:t>
      </w:r>
    </w:p>
    <w:p w14:paraId="00000011" w14:textId="77777777" w:rsidR="000D67C2" w:rsidRDefault="00000000">
      <w:pPr>
        <w:tabs>
          <w:tab w:val="right" w:pos="10800"/>
        </w:tabs>
        <w:spacing w:line="252" w:lineRule="auto"/>
        <w:rPr>
          <w:rFonts w:ascii="EB Garamond" w:eastAsia="EB Garamond" w:hAnsi="EB Garamond" w:cs="EB Garamond"/>
          <w:b/>
        </w:rPr>
      </w:pPr>
      <w:r>
        <w:rPr>
          <w:rFonts w:ascii="EB Garamond" w:eastAsia="EB Garamond" w:hAnsi="EB Garamond" w:cs="EB Garamond"/>
        </w:rPr>
        <w:t>Software Developer</w:t>
      </w:r>
      <w:r>
        <w:rPr>
          <w:rFonts w:ascii="EB Garamond" w:eastAsia="EB Garamond" w:hAnsi="EB Garamond" w:cs="EB Garamond"/>
        </w:rPr>
        <w:tab/>
        <w:t>May 2022 - Aug 2022</w:t>
      </w:r>
    </w:p>
    <w:p w14:paraId="00000012" w14:textId="77777777" w:rsidR="000D67C2" w:rsidRDefault="00000000">
      <w:pPr>
        <w:numPr>
          <w:ilvl w:val="0"/>
          <w:numId w:val="4"/>
        </w:numPr>
        <w:tabs>
          <w:tab w:val="right" w:pos="10800"/>
        </w:tabs>
        <w:spacing w:line="252" w:lineRule="auto"/>
        <w:ind w:left="540"/>
        <w:rPr>
          <w:rFonts w:ascii="EB Garamond" w:eastAsia="EB Garamond" w:hAnsi="EB Garamond" w:cs="EB Garamond"/>
          <w:sz w:val="20"/>
          <w:szCs w:val="20"/>
        </w:rPr>
      </w:pPr>
      <w:r>
        <w:rPr>
          <w:rFonts w:ascii="EB Garamond" w:eastAsia="EB Garamond" w:hAnsi="EB Garamond" w:cs="EB Garamond"/>
          <w:sz w:val="20"/>
          <w:szCs w:val="20"/>
        </w:rPr>
        <w:t>D</w:t>
      </w:r>
      <w:r>
        <w:rPr>
          <w:rFonts w:ascii="EB Garamond" w:eastAsia="EB Garamond" w:hAnsi="EB Garamond" w:cs="EB Garamond"/>
        </w:rPr>
        <w:t>eveloped a multi-threaded WPF application using MVVM to control a nucleic acid extractor via serial port, improving machine capabilities.</w:t>
      </w:r>
    </w:p>
    <w:p w14:paraId="00000013" w14:textId="77777777" w:rsidR="000D67C2" w:rsidRDefault="00000000">
      <w:pPr>
        <w:numPr>
          <w:ilvl w:val="0"/>
          <w:numId w:val="4"/>
        </w:numPr>
        <w:tabs>
          <w:tab w:val="right" w:pos="10800"/>
        </w:tabs>
        <w:spacing w:line="252" w:lineRule="auto"/>
        <w:rPr>
          <w:rFonts w:ascii="Calibri" w:eastAsia="Calibri" w:hAnsi="Calibri" w:cs="Calibri"/>
        </w:rPr>
      </w:pPr>
      <w:r>
        <w:rPr>
          <w:rFonts w:ascii="EB Garamond" w:eastAsia="EB Garamond" w:hAnsi="EB Garamond" w:cs="EB Garamond"/>
        </w:rPr>
        <w:t>Converted the WPF application into a dual system: a C++ application for machine operation and an ASP.NET web app for frontend, enhancing efficiency and reliability on a Linux-based Minicomputer.</w:t>
      </w:r>
    </w:p>
    <w:p w14:paraId="00000014" w14:textId="77777777" w:rsidR="000D67C2" w:rsidRDefault="00000000">
      <w:pPr>
        <w:numPr>
          <w:ilvl w:val="0"/>
          <w:numId w:val="4"/>
        </w:numPr>
        <w:tabs>
          <w:tab w:val="right" w:pos="10800"/>
        </w:tabs>
        <w:spacing w:line="252" w:lineRule="auto"/>
        <w:rPr>
          <w:rFonts w:ascii="Calibri" w:eastAsia="Calibri" w:hAnsi="Calibri" w:cs="Calibri"/>
        </w:rPr>
      </w:pPr>
      <w:r>
        <w:rPr>
          <w:rFonts w:ascii="EB Garamond" w:eastAsia="EB Garamond" w:hAnsi="EB Garamond" w:cs="EB Garamond"/>
        </w:rPr>
        <w:t>Improved motor motion efficiency by 20% through scripting in the motor provider's language, boosting overall system performance. Researched and tested three automated pipettes (Hamilton, Keyto, Cool Pipette), aiding in biotech system integration decisions.</w:t>
      </w:r>
    </w:p>
    <w:p w14:paraId="00000015" w14:textId="77777777" w:rsidR="000D67C2" w:rsidRDefault="00000000">
      <w:pPr>
        <w:numPr>
          <w:ilvl w:val="0"/>
          <w:numId w:val="4"/>
        </w:numPr>
        <w:tabs>
          <w:tab w:val="right" w:pos="10800"/>
        </w:tabs>
        <w:spacing w:line="252" w:lineRule="auto"/>
        <w:rPr>
          <w:rFonts w:ascii="Calibri" w:eastAsia="Calibri" w:hAnsi="Calibri" w:cs="Calibri"/>
        </w:rPr>
      </w:pPr>
      <w:r>
        <w:rPr>
          <w:rFonts w:ascii="EB Garamond" w:eastAsia="EB Garamond" w:hAnsi="EB Garamond" w:cs="EB Garamond"/>
        </w:rPr>
        <w:t>Implemented Gitea on a local server for secure code repository management, enhancing team's version control and code management.</w:t>
      </w:r>
    </w:p>
    <w:p w14:paraId="00000016" w14:textId="77777777" w:rsidR="000D67C2" w:rsidRDefault="000D67C2">
      <w:pPr>
        <w:pBdr>
          <w:top w:val="nil"/>
          <w:left w:val="nil"/>
          <w:bottom w:val="nil"/>
          <w:right w:val="nil"/>
          <w:between w:val="nil"/>
        </w:pBdr>
        <w:tabs>
          <w:tab w:val="right" w:pos="10800"/>
        </w:tabs>
        <w:spacing w:line="252" w:lineRule="auto"/>
        <w:rPr>
          <w:rFonts w:ascii="Calibri" w:eastAsia="Calibri" w:hAnsi="Calibri" w:cs="Calibri"/>
          <w:b/>
          <w:sz w:val="4"/>
          <w:szCs w:val="4"/>
        </w:rPr>
      </w:pPr>
    </w:p>
    <w:p w14:paraId="00000017" w14:textId="77777777" w:rsidR="000D67C2" w:rsidRDefault="00000000">
      <w:pPr>
        <w:tabs>
          <w:tab w:val="right" w:pos="10800"/>
        </w:tabs>
        <w:spacing w:line="252" w:lineRule="auto"/>
        <w:rPr>
          <w:rFonts w:ascii="EB Garamond" w:eastAsia="EB Garamond" w:hAnsi="EB Garamond" w:cs="EB Garamond"/>
        </w:rPr>
      </w:pPr>
      <w:r>
        <w:rPr>
          <w:rFonts w:ascii="EB Garamond" w:eastAsia="EB Garamond" w:hAnsi="EB Garamond" w:cs="EB Garamond"/>
          <w:b/>
        </w:rPr>
        <w:t xml:space="preserve">Xuanbeige Equity Investment Partnership </w:t>
      </w:r>
      <w:r>
        <w:rPr>
          <w:rFonts w:ascii="EB Garamond" w:eastAsia="EB Garamond" w:hAnsi="EB Garamond" w:cs="EB Garamond"/>
          <w:b/>
        </w:rPr>
        <w:tab/>
        <w:t xml:space="preserve">Nanjing,China </w:t>
      </w:r>
    </w:p>
    <w:p w14:paraId="00000018" w14:textId="77777777" w:rsidR="000D67C2" w:rsidRDefault="00000000">
      <w:pPr>
        <w:tabs>
          <w:tab w:val="right" w:pos="10800"/>
        </w:tabs>
        <w:spacing w:line="252" w:lineRule="auto"/>
        <w:rPr>
          <w:rFonts w:ascii="EB Garamond" w:eastAsia="EB Garamond" w:hAnsi="EB Garamond" w:cs="EB Garamond"/>
        </w:rPr>
      </w:pPr>
      <w:r>
        <w:rPr>
          <w:rFonts w:ascii="EB Garamond" w:eastAsia="EB Garamond" w:hAnsi="EB Garamond" w:cs="EB Garamond"/>
        </w:rPr>
        <w:t>Full-Stack Developer</w:t>
      </w:r>
      <w:r>
        <w:rPr>
          <w:rFonts w:ascii="EB Garamond" w:eastAsia="EB Garamond" w:hAnsi="EB Garamond" w:cs="EB Garamond"/>
        </w:rPr>
        <w:tab/>
        <w:t>Dec 2020 - Sept 2021</w:t>
      </w:r>
    </w:p>
    <w:p w14:paraId="00000019" w14:textId="77777777" w:rsidR="000D67C2" w:rsidRDefault="00000000">
      <w:pPr>
        <w:numPr>
          <w:ilvl w:val="0"/>
          <w:numId w:val="6"/>
        </w:numPr>
        <w:tabs>
          <w:tab w:val="right" w:pos="10800"/>
        </w:tabs>
        <w:spacing w:line="252" w:lineRule="auto"/>
        <w:ind w:left="540"/>
        <w:rPr>
          <w:rFonts w:ascii="EB Garamond" w:eastAsia="EB Garamond" w:hAnsi="EB Garamond" w:cs="EB Garamond"/>
          <w:sz w:val="20"/>
          <w:szCs w:val="20"/>
        </w:rPr>
      </w:pPr>
      <w:r>
        <w:rPr>
          <w:rFonts w:ascii="EB Garamond" w:eastAsia="EB Garamond" w:hAnsi="EB Garamond" w:cs="EB Garamond"/>
          <w:sz w:val="20"/>
          <w:szCs w:val="20"/>
        </w:rPr>
        <w:t xml:space="preserve">Developed a </w:t>
      </w:r>
      <w:r>
        <w:rPr>
          <w:rFonts w:ascii="EB Garamond" w:eastAsia="EB Garamond" w:hAnsi="EB Garamond" w:cs="EB Garamond"/>
          <w:strike/>
          <w:sz w:val="20"/>
          <w:szCs w:val="20"/>
        </w:rPr>
        <w:t>feature-rich</w:t>
      </w:r>
      <w:r>
        <w:rPr>
          <w:rFonts w:ascii="EB Garamond" w:eastAsia="EB Garamond" w:hAnsi="EB Garamond" w:cs="EB Garamond"/>
          <w:sz w:val="20"/>
          <w:szCs w:val="20"/>
        </w:rPr>
        <w:t xml:space="preserve"> </w:t>
      </w:r>
      <w:r>
        <w:rPr>
          <w:rFonts w:ascii="EB Garamond" w:eastAsia="EB Garamond" w:hAnsi="EB Garamond" w:cs="EB Garamond"/>
          <w:b/>
          <w:sz w:val="20"/>
          <w:szCs w:val="20"/>
        </w:rPr>
        <w:t>E-Commerce</w:t>
      </w:r>
      <w:r>
        <w:rPr>
          <w:rFonts w:ascii="EB Garamond" w:eastAsia="EB Garamond" w:hAnsi="EB Garamond" w:cs="EB Garamond"/>
          <w:sz w:val="20"/>
          <w:szCs w:val="20"/>
        </w:rPr>
        <w:t xml:space="preserve"> website from</w:t>
      </w:r>
      <w:sdt>
        <w:sdtPr>
          <w:tag w:val="goog_rdk_6"/>
          <w:id w:val="-962347636"/>
        </w:sdtPr>
        <w:sdtContent>
          <w:commentRangeStart w:id="6"/>
        </w:sdtContent>
      </w:sdt>
      <w:r>
        <w:rPr>
          <w:rFonts w:ascii="EB Garamond" w:eastAsia="EB Garamond" w:hAnsi="EB Garamond" w:cs="EB Garamond"/>
          <w:sz w:val="20"/>
          <w:szCs w:val="20"/>
        </w:rPr>
        <w:t xml:space="preserve"> inception to deployment</w:t>
      </w:r>
      <w:commentRangeEnd w:id="6"/>
      <w:r>
        <w:commentReference w:id="6"/>
      </w:r>
      <w:r>
        <w:rPr>
          <w:rFonts w:ascii="EB Garamond" w:eastAsia="EB Garamond" w:hAnsi="EB Garamond" w:cs="EB Garamond"/>
          <w:sz w:val="20"/>
          <w:szCs w:val="20"/>
        </w:rPr>
        <w:t xml:space="preserve">, </w:t>
      </w:r>
      <w:r>
        <w:rPr>
          <w:rFonts w:ascii="EB Garamond" w:eastAsia="EB Garamond" w:hAnsi="EB Garamond" w:cs="EB Garamond"/>
          <w:strike/>
          <w:sz w:val="20"/>
          <w:szCs w:val="20"/>
        </w:rPr>
        <w:t>ensuring an engaging online shopping experience</w:t>
      </w:r>
      <w:r>
        <w:rPr>
          <w:rFonts w:ascii="EB Garamond" w:eastAsia="EB Garamond" w:hAnsi="EB Garamond" w:cs="EB Garamond"/>
          <w:sz w:val="20"/>
          <w:szCs w:val="20"/>
        </w:rPr>
        <w:t>.</w:t>
      </w:r>
    </w:p>
    <w:p w14:paraId="0000001A" w14:textId="77777777" w:rsidR="000D67C2" w:rsidRDefault="00000000">
      <w:pPr>
        <w:numPr>
          <w:ilvl w:val="0"/>
          <w:numId w:val="6"/>
        </w:numPr>
        <w:tabs>
          <w:tab w:val="right" w:pos="10800"/>
        </w:tabs>
        <w:spacing w:line="252" w:lineRule="auto"/>
        <w:ind w:left="540"/>
        <w:rPr>
          <w:rFonts w:ascii="EB Garamond" w:eastAsia="EB Garamond" w:hAnsi="EB Garamond" w:cs="EB Garamond"/>
          <w:sz w:val="20"/>
          <w:szCs w:val="20"/>
        </w:rPr>
      </w:pPr>
      <w:r>
        <w:rPr>
          <w:rFonts w:ascii="EB Garamond" w:eastAsia="EB Garamond" w:hAnsi="EB Garamond" w:cs="EB Garamond"/>
          <w:sz w:val="20"/>
          <w:szCs w:val="20"/>
        </w:rPr>
        <w:t xml:space="preserve">Designed and implemented </w:t>
      </w:r>
      <w:r>
        <w:rPr>
          <w:rFonts w:ascii="EB Garamond" w:eastAsia="EB Garamond" w:hAnsi="EB Garamond" w:cs="EB Garamond"/>
          <w:strike/>
          <w:sz w:val="20"/>
          <w:szCs w:val="20"/>
        </w:rPr>
        <w:t>an intuitive</w:t>
      </w:r>
      <w:r>
        <w:rPr>
          <w:rFonts w:ascii="EB Garamond" w:eastAsia="EB Garamond" w:hAnsi="EB Garamond" w:cs="EB Garamond"/>
          <w:sz w:val="20"/>
          <w:szCs w:val="20"/>
        </w:rPr>
        <w:t xml:space="preserve"> </w:t>
      </w:r>
      <w:r>
        <w:rPr>
          <w:rFonts w:ascii="EB Garamond" w:eastAsia="EB Garamond" w:hAnsi="EB Garamond" w:cs="EB Garamond"/>
          <w:sz w:val="20"/>
          <w:szCs w:val="20"/>
          <w:shd w:val="clear" w:color="auto" w:fill="F4CCCC"/>
        </w:rPr>
        <w:t>the</w:t>
      </w:r>
      <w:r>
        <w:rPr>
          <w:rFonts w:ascii="EB Garamond" w:eastAsia="EB Garamond" w:hAnsi="EB Garamond" w:cs="EB Garamond"/>
          <w:sz w:val="20"/>
          <w:szCs w:val="20"/>
        </w:rPr>
        <w:t xml:space="preserve"> front-end interface using </w:t>
      </w:r>
      <w:r>
        <w:rPr>
          <w:rFonts w:ascii="EB Garamond" w:eastAsia="EB Garamond" w:hAnsi="EB Garamond" w:cs="EB Garamond"/>
          <w:b/>
          <w:sz w:val="20"/>
          <w:szCs w:val="20"/>
        </w:rPr>
        <w:t>HTML</w:t>
      </w:r>
      <w:r>
        <w:rPr>
          <w:rFonts w:ascii="EB Garamond" w:eastAsia="EB Garamond" w:hAnsi="EB Garamond" w:cs="EB Garamond"/>
          <w:sz w:val="20"/>
          <w:szCs w:val="20"/>
        </w:rPr>
        <w:t xml:space="preserve">, </w:t>
      </w:r>
      <w:r>
        <w:rPr>
          <w:rFonts w:ascii="EB Garamond" w:eastAsia="EB Garamond" w:hAnsi="EB Garamond" w:cs="EB Garamond"/>
          <w:b/>
          <w:sz w:val="20"/>
          <w:szCs w:val="20"/>
        </w:rPr>
        <w:t>CSS</w:t>
      </w:r>
      <w:r>
        <w:rPr>
          <w:rFonts w:ascii="EB Garamond" w:eastAsia="EB Garamond" w:hAnsi="EB Garamond" w:cs="EB Garamond"/>
          <w:sz w:val="20"/>
          <w:szCs w:val="20"/>
        </w:rPr>
        <w:t xml:space="preserve">, and </w:t>
      </w:r>
      <w:r>
        <w:rPr>
          <w:rFonts w:ascii="EB Garamond" w:eastAsia="EB Garamond" w:hAnsi="EB Garamond" w:cs="EB Garamond"/>
          <w:b/>
          <w:strike/>
          <w:sz w:val="20"/>
          <w:szCs w:val="20"/>
        </w:rPr>
        <w:t>JavaScript</w:t>
      </w:r>
      <w:r>
        <w:rPr>
          <w:rFonts w:ascii="EB Garamond" w:eastAsia="EB Garamond" w:hAnsi="EB Garamond" w:cs="EB Garamond"/>
          <w:strike/>
          <w:sz w:val="20"/>
          <w:szCs w:val="20"/>
        </w:rPr>
        <w:t>, leveraging the</w:t>
      </w:r>
      <w:r>
        <w:rPr>
          <w:rFonts w:ascii="EB Garamond" w:eastAsia="EB Garamond" w:hAnsi="EB Garamond" w:cs="EB Garamond"/>
          <w:sz w:val="20"/>
          <w:szCs w:val="20"/>
        </w:rPr>
        <w:t xml:space="preserve"> </w:t>
      </w:r>
      <w:r>
        <w:rPr>
          <w:rFonts w:ascii="EB Garamond" w:eastAsia="EB Garamond" w:hAnsi="EB Garamond" w:cs="EB Garamond"/>
          <w:b/>
          <w:sz w:val="20"/>
          <w:szCs w:val="20"/>
        </w:rPr>
        <w:t>React.js</w:t>
      </w:r>
      <w:r>
        <w:rPr>
          <w:rFonts w:ascii="EB Garamond" w:eastAsia="EB Garamond" w:hAnsi="EB Garamond" w:cs="EB Garamond"/>
          <w:sz w:val="20"/>
          <w:szCs w:val="20"/>
        </w:rPr>
        <w:t xml:space="preserve">. </w:t>
      </w:r>
    </w:p>
    <w:p w14:paraId="0000001B" w14:textId="77777777" w:rsidR="000D67C2" w:rsidRDefault="00000000">
      <w:pPr>
        <w:numPr>
          <w:ilvl w:val="0"/>
          <w:numId w:val="6"/>
        </w:numPr>
        <w:tabs>
          <w:tab w:val="right" w:pos="10800"/>
        </w:tabs>
        <w:spacing w:line="252" w:lineRule="auto"/>
        <w:ind w:left="540"/>
        <w:rPr>
          <w:rFonts w:ascii="EB Garamond" w:eastAsia="EB Garamond" w:hAnsi="EB Garamond" w:cs="EB Garamond"/>
          <w:sz w:val="20"/>
          <w:szCs w:val="20"/>
        </w:rPr>
      </w:pPr>
      <w:r>
        <w:rPr>
          <w:rFonts w:ascii="EB Garamond" w:eastAsia="EB Garamond" w:hAnsi="EB Garamond" w:cs="EB Garamond"/>
          <w:sz w:val="20"/>
          <w:szCs w:val="20"/>
        </w:rPr>
        <w:t xml:space="preserve">Utilized </w:t>
      </w:r>
      <w:r>
        <w:rPr>
          <w:rFonts w:ascii="EB Garamond" w:eastAsia="EB Garamond" w:hAnsi="EB Garamond" w:cs="EB Garamond"/>
          <w:b/>
          <w:sz w:val="20"/>
          <w:szCs w:val="20"/>
        </w:rPr>
        <w:t>Python</w:t>
      </w:r>
      <w:r>
        <w:rPr>
          <w:rFonts w:ascii="EB Garamond" w:eastAsia="EB Garamond" w:hAnsi="EB Garamond" w:cs="EB Garamond"/>
          <w:sz w:val="20"/>
          <w:szCs w:val="20"/>
        </w:rPr>
        <w:t xml:space="preserve"> with </w:t>
      </w:r>
      <w:r>
        <w:rPr>
          <w:rFonts w:ascii="EB Garamond" w:eastAsia="EB Garamond" w:hAnsi="EB Garamond" w:cs="EB Garamond"/>
          <w:b/>
          <w:sz w:val="20"/>
          <w:szCs w:val="20"/>
        </w:rPr>
        <w:t>Django</w:t>
      </w:r>
      <w:r>
        <w:rPr>
          <w:rFonts w:ascii="EB Garamond" w:eastAsia="EB Garamond" w:hAnsi="EB Garamond" w:cs="EB Garamond"/>
          <w:sz w:val="20"/>
          <w:szCs w:val="20"/>
        </w:rPr>
        <w:t xml:space="preserve"> for robust back-end functionality, including </w:t>
      </w:r>
      <w:r>
        <w:rPr>
          <w:rFonts w:ascii="EB Garamond" w:eastAsia="EB Garamond" w:hAnsi="EB Garamond" w:cs="EB Garamond"/>
          <w:b/>
          <w:sz w:val="20"/>
          <w:szCs w:val="20"/>
        </w:rPr>
        <w:t>CRUD</w:t>
      </w:r>
      <w:r>
        <w:rPr>
          <w:rFonts w:ascii="EB Garamond" w:eastAsia="EB Garamond" w:hAnsi="EB Garamond" w:cs="EB Garamond"/>
          <w:sz w:val="20"/>
          <w:szCs w:val="20"/>
        </w:rPr>
        <w:t xml:space="preserve"> operations on product catalog management, shopping carts, user authentication, order processing features</w:t>
      </w:r>
      <w:r>
        <w:rPr>
          <w:rFonts w:ascii="EB Garamond" w:eastAsia="EB Garamond" w:hAnsi="EB Garamond" w:cs="EB Garamond"/>
          <w:strike/>
          <w:sz w:val="20"/>
          <w:szCs w:val="20"/>
        </w:rPr>
        <w:t>, etc, while using</w:t>
      </w:r>
      <w:r>
        <w:rPr>
          <w:rFonts w:ascii="EB Garamond" w:eastAsia="EB Garamond" w:hAnsi="EB Garamond" w:cs="EB Garamond"/>
          <w:sz w:val="20"/>
          <w:szCs w:val="20"/>
        </w:rPr>
        <w:t xml:space="preserve">  </w:t>
      </w:r>
      <w:r>
        <w:rPr>
          <w:rFonts w:ascii="EB Garamond" w:eastAsia="EB Garamond" w:hAnsi="EB Garamond" w:cs="EB Garamond"/>
          <w:sz w:val="20"/>
          <w:szCs w:val="20"/>
          <w:shd w:val="clear" w:color="auto" w:fill="F4CCCC"/>
        </w:rPr>
        <w:t>and</w:t>
      </w:r>
      <w:r>
        <w:rPr>
          <w:rFonts w:ascii="EB Garamond" w:eastAsia="EB Garamond" w:hAnsi="EB Garamond" w:cs="EB Garamond"/>
          <w:sz w:val="20"/>
          <w:szCs w:val="20"/>
        </w:rPr>
        <w:t xml:space="preserve"> </w:t>
      </w:r>
      <w:r>
        <w:rPr>
          <w:rFonts w:ascii="EB Garamond" w:eastAsia="EB Garamond" w:hAnsi="EB Garamond" w:cs="EB Garamond"/>
          <w:b/>
          <w:sz w:val="20"/>
          <w:szCs w:val="20"/>
        </w:rPr>
        <w:t>MangoDB</w:t>
      </w:r>
      <w:r>
        <w:rPr>
          <w:rFonts w:ascii="EB Garamond" w:eastAsia="EB Garamond" w:hAnsi="EB Garamond" w:cs="EB Garamond"/>
          <w:sz w:val="20"/>
          <w:szCs w:val="20"/>
        </w:rPr>
        <w:t xml:space="preserve"> for efficient data storage and retrieval.</w:t>
      </w:r>
    </w:p>
    <w:p w14:paraId="0000001C" w14:textId="77777777" w:rsidR="000D67C2" w:rsidRDefault="000D67C2">
      <w:pPr>
        <w:pBdr>
          <w:top w:val="nil"/>
          <w:left w:val="nil"/>
          <w:bottom w:val="nil"/>
          <w:right w:val="nil"/>
          <w:between w:val="nil"/>
        </w:pBdr>
        <w:tabs>
          <w:tab w:val="right" w:pos="10800"/>
        </w:tabs>
        <w:spacing w:line="252" w:lineRule="auto"/>
        <w:rPr>
          <w:rFonts w:ascii="Calibri" w:eastAsia="Calibri" w:hAnsi="Calibri" w:cs="Calibri"/>
          <w:b/>
          <w:sz w:val="6"/>
          <w:szCs w:val="6"/>
        </w:rPr>
      </w:pPr>
    </w:p>
    <w:p w14:paraId="0000001D" w14:textId="77777777" w:rsidR="000D67C2" w:rsidRDefault="00000000">
      <w:pPr>
        <w:tabs>
          <w:tab w:val="right" w:pos="10800"/>
        </w:tabs>
        <w:spacing w:line="252" w:lineRule="auto"/>
        <w:rPr>
          <w:rFonts w:ascii="EB Garamond" w:eastAsia="EB Garamond" w:hAnsi="EB Garamond" w:cs="EB Garamond"/>
          <w:b/>
          <w:sz w:val="24"/>
          <w:szCs w:val="24"/>
          <w:u w:val="single"/>
        </w:rPr>
      </w:pPr>
      <w:r>
        <w:rPr>
          <w:rFonts w:ascii="EB Garamond" w:eastAsia="EB Garamond" w:hAnsi="EB Garamond" w:cs="EB Garamond"/>
          <w:b/>
          <w:sz w:val="24"/>
          <w:szCs w:val="24"/>
          <w:u w:val="single"/>
        </w:rPr>
        <w:t>EDUCATION</w:t>
      </w:r>
    </w:p>
    <w:p w14:paraId="0000001E" w14:textId="77777777" w:rsidR="000D67C2" w:rsidRDefault="00000000">
      <w:pPr>
        <w:tabs>
          <w:tab w:val="right" w:pos="10800"/>
        </w:tabs>
        <w:spacing w:line="252" w:lineRule="auto"/>
        <w:rPr>
          <w:rFonts w:ascii="EB Garamond" w:eastAsia="EB Garamond" w:hAnsi="EB Garamond" w:cs="EB Garamond"/>
          <w:b/>
        </w:rPr>
      </w:pPr>
      <w:r>
        <w:rPr>
          <w:rFonts w:ascii="EB Garamond" w:eastAsia="EB Garamond" w:hAnsi="EB Garamond" w:cs="EB Garamond"/>
          <w:b/>
        </w:rPr>
        <w:t xml:space="preserve">University of Toronto, Master of Information </w:t>
      </w:r>
      <w:r>
        <w:rPr>
          <w:rFonts w:ascii="EB Garamond" w:eastAsia="EB Garamond" w:hAnsi="EB Garamond" w:cs="EB Garamond"/>
        </w:rPr>
        <w:t xml:space="preserve">| GPA 3.7 </w:t>
      </w:r>
      <w:r>
        <w:rPr>
          <w:rFonts w:ascii="EB Garamond" w:eastAsia="EB Garamond" w:hAnsi="EB Garamond" w:cs="EB Garamond"/>
        </w:rPr>
        <w:tab/>
      </w:r>
      <w:r>
        <w:rPr>
          <w:rFonts w:ascii="EB Garamond" w:eastAsia="EB Garamond" w:hAnsi="EB Garamond" w:cs="EB Garamond"/>
          <w:b/>
        </w:rPr>
        <w:t>Sep 2020 - Dec 2022</w:t>
      </w:r>
    </w:p>
    <w:p w14:paraId="0000001F" w14:textId="77777777" w:rsidR="000D67C2" w:rsidRDefault="00000000">
      <w:pPr>
        <w:numPr>
          <w:ilvl w:val="0"/>
          <w:numId w:val="1"/>
        </w:numPr>
        <w:tabs>
          <w:tab w:val="right" w:pos="10800"/>
        </w:tabs>
        <w:spacing w:line="252" w:lineRule="auto"/>
        <w:ind w:left="630"/>
        <w:rPr>
          <w:rFonts w:ascii="Garamond" w:eastAsia="Garamond" w:hAnsi="Garamond" w:cs="Garamond"/>
          <w:b/>
        </w:rPr>
      </w:pPr>
      <w:r>
        <w:rPr>
          <w:rFonts w:ascii="EB Garamond" w:eastAsia="EB Garamond" w:hAnsi="EB Garamond" w:cs="EB Garamond"/>
          <w:b/>
        </w:rPr>
        <w:t xml:space="preserve">Courses: </w:t>
      </w:r>
      <w:r>
        <w:rPr>
          <w:rFonts w:ascii="EB Garamond" w:eastAsia="EB Garamond" w:hAnsi="EB Garamond" w:cs="EB Garamond"/>
        </w:rPr>
        <w:t>Programming for Data Science, Data Science and Algorithm, Experimental Design for Data Science</w:t>
      </w:r>
    </w:p>
    <w:p w14:paraId="00000020" w14:textId="77777777" w:rsidR="000D67C2" w:rsidRDefault="00000000">
      <w:pPr>
        <w:tabs>
          <w:tab w:val="right" w:pos="10800"/>
        </w:tabs>
        <w:spacing w:line="252" w:lineRule="auto"/>
        <w:rPr>
          <w:rFonts w:ascii="EB Garamond" w:eastAsia="EB Garamond" w:hAnsi="EB Garamond" w:cs="EB Garamond"/>
        </w:rPr>
      </w:pPr>
      <w:r>
        <w:rPr>
          <w:rFonts w:ascii="EB Garamond" w:eastAsia="EB Garamond" w:hAnsi="EB Garamond" w:cs="EB Garamond"/>
          <w:b/>
        </w:rPr>
        <w:t xml:space="preserve">University of Waterloo, Bachelor of Engineering </w:t>
      </w:r>
      <w:r>
        <w:rPr>
          <w:rFonts w:ascii="EB Garamond" w:eastAsia="EB Garamond" w:hAnsi="EB Garamond" w:cs="EB Garamond"/>
        </w:rPr>
        <w:t xml:space="preserve">| GPA 3.7 </w:t>
      </w:r>
      <w:r>
        <w:rPr>
          <w:rFonts w:ascii="EB Garamond" w:eastAsia="EB Garamond" w:hAnsi="EB Garamond" w:cs="EB Garamond"/>
        </w:rPr>
        <w:tab/>
      </w:r>
      <w:r>
        <w:rPr>
          <w:rFonts w:ascii="EB Garamond" w:eastAsia="EB Garamond" w:hAnsi="EB Garamond" w:cs="EB Garamond"/>
          <w:b/>
        </w:rPr>
        <w:t>Sep 2015 - Oct 2020</w:t>
      </w:r>
    </w:p>
    <w:p w14:paraId="00000021" w14:textId="77777777" w:rsidR="000D67C2" w:rsidRDefault="000D67C2">
      <w:pPr>
        <w:tabs>
          <w:tab w:val="right" w:pos="10800"/>
        </w:tabs>
        <w:spacing w:line="252" w:lineRule="auto"/>
        <w:rPr>
          <w:rFonts w:ascii="Calibri" w:eastAsia="Calibri" w:hAnsi="Calibri" w:cs="Calibri"/>
          <w:b/>
          <w:sz w:val="6"/>
          <w:szCs w:val="6"/>
        </w:rPr>
      </w:pPr>
    </w:p>
    <w:p w14:paraId="00000022" w14:textId="77777777" w:rsidR="000D67C2" w:rsidRDefault="00000000">
      <w:pPr>
        <w:tabs>
          <w:tab w:val="right" w:pos="10800"/>
        </w:tabs>
        <w:spacing w:line="252" w:lineRule="auto"/>
        <w:rPr>
          <w:rFonts w:ascii="EB Garamond" w:eastAsia="EB Garamond" w:hAnsi="EB Garamond" w:cs="EB Garamond"/>
          <w:b/>
          <w:sz w:val="24"/>
          <w:szCs w:val="24"/>
          <w:u w:val="single"/>
        </w:rPr>
      </w:pPr>
      <w:r>
        <w:rPr>
          <w:rFonts w:ascii="EB Garamond" w:eastAsia="EB Garamond" w:hAnsi="EB Garamond" w:cs="EB Garamond"/>
          <w:b/>
          <w:sz w:val="24"/>
          <w:szCs w:val="24"/>
          <w:u w:val="single"/>
        </w:rPr>
        <w:t>PROJECTS</w:t>
      </w:r>
    </w:p>
    <w:p w14:paraId="00000023" w14:textId="77777777" w:rsidR="000D67C2" w:rsidRDefault="00000000">
      <w:pPr>
        <w:tabs>
          <w:tab w:val="right" w:pos="10800"/>
        </w:tabs>
        <w:spacing w:line="252" w:lineRule="auto"/>
        <w:rPr>
          <w:rFonts w:ascii="EB Garamond" w:eastAsia="EB Garamond" w:hAnsi="EB Garamond" w:cs="EB Garamond"/>
        </w:rPr>
      </w:pPr>
      <w:r>
        <w:rPr>
          <w:rFonts w:ascii="EB Garamond" w:eastAsia="EB Garamond" w:hAnsi="EB Garamond" w:cs="EB Garamond"/>
          <w:b/>
        </w:rPr>
        <w:t>MERN Stack Stock Trading Web Application</w:t>
      </w:r>
      <w:r>
        <w:rPr>
          <w:rFonts w:ascii="EB Garamond" w:eastAsia="EB Garamond" w:hAnsi="EB Garamond" w:cs="EB Garamond"/>
          <w:b/>
        </w:rPr>
        <w:tab/>
        <w:t xml:space="preserve">Jun 2022 </w:t>
      </w:r>
    </w:p>
    <w:p w14:paraId="00000024" w14:textId="77777777" w:rsidR="000D67C2" w:rsidRDefault="00000000">
      <w:pPr>
        <w:numPr>
          <w:ilvl w:val="0"/>
          <w:numId w:val="2"/>
        </w:numPr>
        <w:tabs>
          <w:tab w:val="right" w:pos="10800"/>
        </w:tabs>
        <w:spacing w:line="252" w:lineRule="auto"/>
        <w:ind w:left="630"/>
        <w:rPr>
          <w:rFonts w:ascii="EB Garamond" w:eastAsia="EB Garamond" w:hAnsi="EB Garamond" w:cs="EB Garamond"/>
          <w:sz w:val="20"/>
          <w:szCs w:val="20"/>
        </w:rPr>
      </w:pPr>
      <w:r>
        <w:rPr>
          <w:rFonts w:ascii="EB Garamond" w:eastAsia="EB Garamond" w:hAnsi="EB Garamond" w:cs="EB Garamond"/>
          <w:sz w:val="20"/>
          <w:szCs w:val="20"/>
        </w:rPr>
        <w:t xml:space="preserve">Utilized Styled-Components/Material-UI and </w:t>
      </w:r>
      <w:r>
        <w:rPr>
          <w:rFonts w:ascii="EB Garamond" w:eastAsia="EB Garamond" w:hAnsi="EB Garamond" w:cs="EB Garamond"/>
          <w:b/>
          <w:sz w:val="20"/>
          <w:szCs w:val="20"/>
        </w:rPr>
        <w:t>React.js</w:t>
      </w:r>
      <w:r>
        <w:rPr>
          <w:rFonts w:ascii="EB Garamond" w:eastAsia="EB Garamond" w:hAnsi="EB Garamond" w:cs="EB Garamond"/>
          <w:sz w:val="20"/>
          <w:szCs w:val="20"/>
        </w:rPr>
        <w:t xml:space="preserve"> to implement the front-end UI design of Stock Trading.</w:t>
      </w:r>
    </w:p>
    <w:p w14:paraId="00000025" w14:textId="77777777" w:rsidR="000D67C2" w:rsidRDefault="00000000">
      <w:pPr>
        <w:numPr>
          <w:ilvl w:val="0"/>
          <w:numId w:val="2"/>
        </w:numPr>
        <w:tabs>
          <w:tab w:val="right" w:pos="10800"/>
        </w:tabs>
        <w:spacing w:line="252" w:lineRule="auto"/>
        <w:ind w:left="630"/>
        <w:rPr>
          <w:rFonts w:ascii="EB Garamond" w:eastAsia="EB Garamond" w:hAnsi="EB Garamond" w:cs="EB Garamond"/>
          <w:sz w:val="20"/>
          <w:szCs w:val="20"/>
        </w:rPr>
      </w:pPr>
      <w:r>
        <w:rPr>
          <w:rFonts w:ascii="EB Garamond" w:eastAsia="EB Garamond" w:hAnsi="EB Garamond" w:cs="EB Garamond"/>
          <w:sz w:val="20"/>
          <w:szCs w:val="20"/>
        </w:rPr>
        <w:lastRenderedPageBreak/>
        <w:t xml:space="preserve">Built </w:t>
      </w:r>
      <w:r>
        <w:rPr>
          <w:rFonts w:ascii="EB Garamond" w:eastAsia="EB Garamond" w:hAnsi="EB Garamond" w:cs="EB Garamond"/>
          <w:b/>
          <w:sz w:val="20"/>
          <w:szCs w:val="20"/>
        </w:rPr>
        <w:t>RESTful APIs</w:t>
      </w:r>
      <w:r>
        <w:rPr>
          <w:rFonts w:ascii="EB Garamond" w:eastAsia="EB Garamond" w:hAnsi="EB Garamond" w:cs="EB Garamond"/>
          <w:sz w:val="20"/>
          <w:szCs w:val="20"/>
        </w:rPr>
        <w:t xml:space="preserve"> with </w:t>
      </w:r>
      <w:r>
        <w:rPr>
          <w:rFonts w:ascii="EB Garamond" w:eastAsia="EB Garamond" w:hAnsi="EB Garamond" w:cs="EB Garamond"/>
          <w:b/>
          <w:sz w:val="20"/>
          <w:szCs w:val="20"/>
        </w:rPr>
        <w:t>Node.js(Express)</w:t>
      </w:r>
      <w:r>
        <w:rPr>
          <w:rFonts w:ascii="EB Garamond" w:eastAsia="EB Garamond" w:hAnsi="EB Garamond" w:cs="EB Garamond"/>
          <w:sz w:val="20"/>
          <w:szCs w:val="20"/>
        </w:rPr>
        <w:t>/</w:t>
      </w:r>
      <w:r>
        <w:rPr>
          <w:rFonts w:ascii="EB Garamond" w:eastAsia="EB Garamond" w:hAnsi="EB Garamond" w:cs="EB Garamond"/>
          <w:b/>
          <w:sz w:val="20"/>
          <w:szCs w:val="20"/>
        </w:rPr>
        <w:t>MongoDB</w:t>
      </w:r>
      <w:r>
        <w:rPr>
          <w:rFonts w:ascii="EB Garamond" w:eastAsia="EB Garamond" w:hAnsi="EB Garamond" w:cs="EB Garamond"/>
          <w:sz w:val="20"/>
          <w:szCs w:val="20"/>
        </w:rPr>
        <w:t xml:space="preserve"> to handle HTTP requests and responses.</w:t>
      </w:r>
    </w:p>
    <w:p w14:paraId="00000026" w14:textId="77777777" w:rsidR="000D67C2" w:rsidRDefault="00000000">
      <w:pPr>
        <w:numPr>
          <w:ilvl w:val="0"/>
          <w:numId w:val="2"/>
        </w:numPr>
        <w:tabs>
          <w:tab w:val="right" w:pos="10800"/>
        </w:tabs>
        <w:spacing w:line="252" w:lineRule="auto"/>
        <w:ind w:left="630"/>
        <w:rPr>
          <w:rFonts w:ascii="EB Garamond" w:eastAsia="EB Garamond" w:hAnsi="EB Garamond" w:cs="EB Garamond"/>
          <w:sz w:val="20"/>
          <w:szCs w:val="20"/>
        </w:rPr>
      </w:pPr>
      <w:r>
        <w:rPr>
          <w:rFonts w:ascii="EB Garamond" w:eastAsia="EB Garamond" w:hAnsi="EB Garamond" w:cs="EB Garamond"/>
          <w:sz w:val="20"/>
          <w:szCs w:val="20"/>
        </w:rPr>
        <w:t xml:space="preserve">Developed CRUD operations for data retrieval and managed app states with </w:t>
      </w:r>
      <w:r>
        <w:rPr>
          <w:rFonts w:ascii="EB Garamond" w:eastAsia="EB Garamond" w:hAnsi="EB Garamond" w:cs="EB Garamond"/>
          <w:b/>
          <w:sz w:val="20"/>
          <w:szCs w:val="20"/>
        </w:rPr>
        <w:t>Redux Toolkit</w:t>
      </w:r>
      <w:r>
        <w:rPr>
          <w:rFonts w:ascii="EB Garamond" w:eastAsia="EB Garamond" w:hAnsi="EB Garamond" w:cs="EB Garamond"/>
          <w:sz w:val="20"/>
          <w:szCs w:val="20"/>
        </w:rPr>
        <w:t xml:space="preserve"> for asynchronous action.</w:t>
      </w:r>
    </w:p>
    <w:p w14:paraId="00000027" w14:textId="77777777" w:rsidR="000D67C2" w:rsidRDefault="00000000">
      <w:pPr>
        <w:numPr>
          <w:ilvl w:val="0"/>
          <w:numId w:val="2"/>
        </w:numPr>
        <w:tabs>
          <w:tab w:val="right" w:pos="10800"/>
        </w:tabs>
        <w:spacing w:line="252" w:lineRule="auto"/>
        <w:ind w:left="630"/>
        <w:rPr>
          <w:rFonts w:ascii="EB Garamond" w:eastAsia="EB Garamond" w:hAnsi="EB Garamond" w:cs="EB Garamond"/>
          <w:sz w:val="20"/>
          <w:szCs w:val="20"/>
        </w:rPr>
      </w:pPr>
      <w:r>
        <w:rPr>
          <w:rFonts w:ascii="EB Garamond" w:eastAsia="EB Garamond" w:hAnsi="EB Garamond" w:cs="EB Garamond"/>
          <w:sz w:val="20"/>
          <w:szCs w:val="20"/>
        </w:rPr>
        <w:t xml:space="preserve">Implemented </w:t>
      </w:r>
      <w:r>
        <w:rPr>
          <w:rFonts w:ascii="EB Garamond" w:eastAsia="EB Garamond" w:hAnsi="EB Garamond" w:cs="EB Garamond"/>
          <w:b/>
          <w:sz w:val="20"/>
          <w:szCs w:val="20"/>
        </w:rPr>
        <w:t>JSON Web Token(JWT)</w:t>
      </w:r>
      <w:r>
        <w:rPr>
          <w:rFonts w:ascii="EB Garamond" w:eastAsia="EB Garamond" w:hAnsi="EB Garamond" w:cs="EB Garamond"/>
          <w:sz w:val="20"/>
          <w:szCs w:val="20"/>
        </w:rPr>
        <w:t xml:space="preserve"> to create user authentication, to improve security and verify requests.</w:t>
      </w:r>
    </w:p>
    <w:p w14:paraId="00000028" w14:textId="77777777" w:rsidR="000D67C2" w:rsidRDefault="000D67C2">
      <w:pPr>
        <w:tabs>
          <w:tab w:val="right" w:pos="10800"/>
        </w:tabs>
        <w:spacing w:line="252" w:lineRule="auto"/>
        <w:rPr>
          <w:rFonts w:ascii="EB Garamond" w:eastAsia="EB Garamond" w:hAnsi="EB Garamond" w:cs="EB Garamond"/>
          <w:sz w:val="4"/>
          <w:szCs w:val="4"/>
        </w:rPr>
      </w:pPr>
    </w:p>
    <w:p w14:paraId="00000029" w14:textId="77777777" w:rsidR="000D67C2" w:rsidRDefault="00000000">
      <w:pPr>
        <w:pBdr>
          <w:top w:val="nil"/>
          <w:left w:val="nil"/>
          <w:bottom w:val="nil"/>
          <w:right w:val="nil"/>
          <w:between w:val="nil"/>
        </w:pBdr>
        <w:tabs>
          <w:tab w:val="right" w:pos="10800"/>
        </w:tabs>
        <w:spacing w:line="252" w:lineRule="auto"/>
        <w:rPr>
          <w:rFonts w:ascii="EB Garamond" w:eastAsia="EB Garamond" w:hAnsi="EB Garamond" w:cs="EB Garamond"/>
          <w:b/>
        </w:rPr>
      </w:pPr>
      <w:r>
        <w:rPr>
          <w:rFonts w:ascii="EB Garamond" w:eastAsia="EB Garamond" w:hAnsi="EB Garamond" w:cs="EB Garamond"/>
          <w:b/>
        </w:rPr>
        <w:t xml:space="preserve">AWS Cloud-Base Class Attendance System </w:t>
      </w:r>
      <w:r>
        <w:rPr>
          <w:rFonts w:ascii="EB Garamond" w:eastAsia="EB Garamond" w:hAnsi="EB Garamond" w:cs="EB Garamond"/>
          <w:b/>
        </w:rPr>
        <w:tab/>
        <w:t xml:space="preserve">Jun 2023 </w:t>
      </w:r>
    </w:p>
    <w:p w14:paraId="0000002A" w14:textId="77777777" w:rsidR="000D67C2" w:rsidRDefault="00000000">
      <w:pPr>
        <w:numPr>
          <w:ilvl w:val="0"/>
          <w:numId w:val="3"/>
        </w:numPr>
        <w:pBdr>
          <w:top w:val="nil"/>
          <w:left w:val="nil"/>
          <w:bottom w:val="nil"/>
          <w:right w:val="nil"/>
          <w:between w:val="nil"/>
        </w:pBdr>
        <w:tabs>
          <w:tab w:val="right" w:pos="10800"/>
        </w:tabs>
        <w:spacing w:line="252" w:lineRule="auto"/>
        <w:ind w:left="630"/>
        <w:rPr>
          <w:rFonts w:ascii="EB Garamond" w:eastAsia="EB Garamond" w:hAnsi="EB Garamond" w:cs="EB Garamond"/>
          <w:sz w:val="20"/>
          <w:szCs w:val="20"/>
        </w:rPr>
      </w:pPr>
      <w:r>
        <w:rPr>
          <w:rFonts w:ascii="EB Garamond" w:eastAsia="EB Garamond" w:hAnsi="EB Garamond" w:cs="EB Garamond"/>
          <w:sz w:val="20"/>
          <w:szCs w:val="20"/>
        </w:rPr>
        <w:t xml:space="preserve">Employed serverless </w:t>
      </w:r>
      <w:r>
        <w:rPr>
          <w:rFonts w:ascii="EB Garamond" w:eastAsia="EB Garamond" w:hAnsi="EB Garamond" w:cs="EB Garamond"/>
          <w:b/>
          <w:sz w:val="20"/>
          <w:szCs w:val="20"/>
        </w:rPr>
        <w:t>REST API</w:t>
      </w:r>
      <w:r>
        <w:rPr>
          <w:rFonts w:ascii="EB Garamond" w:eastAsia="EB Garamond" w:hAnsi="EB Garamond" w:cs="EB Garamond"/>
          <w:sz w:val="20"/>
          <w:szCs w:val="20"/>
        </w:rPr>
        <w:t xml:space="preserve"> development for </w:t>
      </w:r>
      <w:r>
        <w:rPr>
          <w:rFonts w:ascii="EB Garamond" w:eastAsia="EB Garamond" w:hAnsi="EB Garamond" w:cs="EB Garamond"/>
          <w:b/>
          <w:sz w:val="20"/>
          <w:szCs w:val="20"/>
        </w:rPr>
        <w:t>Java</w:t>
      </w:r>
      <w:r>
        <w:rPr>
          <w:rFonts w:ascii="EB Garamond" w:eastAsia="EB Garamond" w:hAnsi="EB Garamond" w:cs="EB Garamond"/>
          <w:sz w:val="20"/>
          <w:szCs w:val="20"/>
        </w:rPr>
        <w:t xml:space="preserve"> on </w:t>
      </w:r>
      <w:r>
        <w:rPr>
          <w:rFonts w:ascii="EB Garamond" w:eastAsia="EB Garamond" w:hAnsi="EB Garamond" w:cs="EB Garamond"/>
          <w:b/>
          <w:sz w:val="20"/>
          <w:szCs w:val="20"/>
        </w:rPr>
        <w:t>AWS Lambda</w:t>
      </w:r>
      <w:r>
        <w:rPr>
          <w:rFonts w:ascii="EB Garamond" w:eastAsia="EB Garamond" w:hAnsi="EB Garamond" w:cs="EB Garamond"/>
          <w:sz w:val="20"/>
          <w:szCs w:val="20"/>
        </w:rPr>
        <w:t xml:space="preserve"> and API Gateway, enhancing scalability by 25%.</w:t>
      </w:r>
    </w:p>
    <w:p w14:paraId="0000002B" w14:textId="77777777" w:rsidR="000D67C2" w:rsidRDefault="00000000">
      <w:pPr>
        <w:numPr>
          <w:ilvl w:val="0"/>
          <w:numId w:val="3"/>
        </w:numPr>
        <w:pBdr>
          <w:top w:val="nil"/>
          <w:left w:val="nil"/>
          <w:bottom w:val="nil"/>
          <w:right w:val="nil"/>
          <w:between w:val="nil"/>
        </w:pBdr>
        <w:tabs>
          <w:tab w:val="right" w:pos="10800"/>
        </w:tabs>
        <w:spacing w:line="252" w:lineRule="auto"/>
        <w:ind w:left="630"/>
        <w:rPr>
          <w:rFonts w:ascii="EB Garamond" w:eastAsia="EB Garamond" w:hAnsi="EB Garamond" w:cs="EB Garamond"/>
          <w:sz w:val="20"/>
          <w:szCs w:val="20"/>
        </w:rPr>
      </w:pPr>
      <w:r>
        <w:rPr>
          <w:rFonts w:ascii="EB Garamond" w:eastAsia="EB Garamond" w:hAnsi="EB Garamond" w:cs="EB Garamond"/>
          <w:sz w:val="20"/>
          <w:szCs w:val="20"/>
        </w:rPr>
        <w:t xml:space="preserve">Constructed a system that automates class attendance with </w:t>
      </w:r>
      <w:r>
        <w:rPr>
          <w:rFonts w:ascii="EB Garamond" w:eastAsia="EB Garamond" w:hAnsi="EB Garamond" w:cs="EB Garamond"/>
          <w:b/>
          <w:sz w:val="20"/>
          <w:szCs w:val="20"/>
        </w:rPr>
        <w:t>Spring Boot</w:t>
      </w:r>
      <w:r>
        <w:rPr>
          <w:rFonts w:ascii="EB Garamond" w:eastAsia="EB Garamond" w:hAnsi="EB Garamond" w:cs="EB Garamond"/>
          <w:sz w:val="20"/>
          <w:szCs w:val="20"/>
        </w:rPr>
        <w:t xml:space="preserve"> in REST style and a </w:t>
      </w:r>
      <w:sdt>
        <w:sdtPr>
          <w:tag w:val="goog_rdk_7"/>
          <w:id w:val="1221248728"/>
        </w:sdtPr>
        <w:sdtContent>
          <w:commentRangeStart w:id="7"/>
        </w:sdtContent>
      </w:sdt>
      <w:r>
        <w:rPr>
          <w:rFonts w:ascii="EB Garamond" w:eastAsia="EB Garamond" w:hAnsi="EB Garamond" w:cs="EB Garamond"/>
          <w:sz w:val="20"/>
          <w:szCs w:val="20"/>
        </w:rPr>
        <w:t>Python Service to do facial recognition</w:t>
      </w:r>
      <w:commentRangeEnd w:id="7"/>
      <w:r>
        <w:commentReference w:id="7"/>
      </w:r>
      <w:r>
        <w:rPr>
          <w:rFonts w:ascii="EB Garamond" w:eastAsia="EB Garamond" w:hAnsi="EB Garamond" w:cs="EB Garamond"/>
          <w:sz w:val="20"/>
          <w:szCs w:val="20"/>
        </w:rPr>
        <w:t>.</w:t>
      </w:r>
    </w:p>
    <w:p w14:paraId="0000002C" w14:textId="77777777" w:rsidR="000D67C2" w:rsidRDefault="00000000">
      <w:pPr>
        <w:numPr>
          <w:ilvl w:val="0"/>
          <w:numId w:val="3"/>
        </w:numPr>
        <w:pBdr>
          <w:top w:val="nil"/>
          <w:left w:val="nil"/>
          <w:bottom w:val="nil"/>
          <w:right w:val="nil"/>
          <w:between w:val="nil"/>
        </w:pBdr>
        <w:tabs>
          <w:tab w:val="right" w:pos="10800"/>
        </w:tabs>
        <w:spacing w:line="252" w:lineRule="auto"/>
        <w:ind w:left="630"/>
        <w:rPr>
          <w:rFonts w:ascii="EB Garamond" w:eastAsia="EB Garamond" w:hAnsi="EB Garamond" w:cs="EB Garamond"/>
          <w:sz w:val="20"/>
          <w:szCs w:val="20"/>
        </w:rPr>
      </w:pPr>
      <w:r>
        <w:rPr>
          <w:rFonts w:ascii="EB Garamond" w:eastAsia="EB Garamond" w:hAnsi="EB Garamond" w:cs="EB Garamond"/>
          <w:sz w:val="20"/>
          <w:szCs w:val="20"/>
        </w:rPr>
        <w:t xml:space="preserve">Used </w:t>
      </w:r>
      <w:r>
        <w:rPr>
          <w:rFonts w:ascii="EB Garamond" w:eastAsia="EB Garamond" w:hAnsi="EB Garamond" w:cs="EB Garamond"/>
          <w:b/>
          <w:sz w:val="20"/>
          <w:szCs w:val="20"/>
        </w:rPr>
        <w:t>Spring Boot</w:t>
      </w:r>
      <w:r>
        <w:rPr>
          <w:rFonts w:ascii="EB Garamond" w:eastAsia="EB Garamond" w:hAnsi="EB Garamond" w:cs="EB Garamond"/>
          <w:sz w:val="20"/>
          <w:szCs w:val="20"/>
        </w:rPr>
        <w:t xml:space="preserve"> to support transactional CRUD into </w:t>
      </w:r>
      <w:r>
        <w:rPr>
          <w:rFonts w:ascii="EB Garamond" w:eastAsia="EB Garamond" w:hAnsi="EB Garamond" w:cs="EB Garamond"/>
          <w:b/>
          <w:sz w:val="20"/>
          <w:szCs w:val="20"/>
        </w:rPr>
        <w:t>MySQL</w:t>
      </w:r>
      <w:r>
        <w:rPr>
          <w:rFonts w:ascii="EB Garamond" w:eastAsia="EB Garamond" w:hAnsi="EB Garamond" w:cs="EB Garamond"/>
          <w:sz w:val="20"/>
          <w:szCs w:val="20"/>
        </w:rPr>
        <w:t xml:space="preserve"> database, and utilized OpenCV in Python. </w:t>
      </w:r>
    </w:p>
    <w:p w14:paraId="0000002D" w14:textId="77777777" w:rsidR="000D67C2" w:rsidRDefault="00000000">
      <w:pPr>
        <w:numPr>
          <w:ilvl w:val="0"/>
          <w:numId w:val="3"/>
        </w:numPr>
        <w:pBdr>
          <w:top w:val="nil"/>
          <w:left w:val="nil"/>
          <w:bottom w:val="nil"/>
          <w:right w:val="nil"/>
          <w:between w:val="nil"/>
        </w:pBdr>
        <w:tabs>
          <w:tab w:val="right" w:pos="10800"/>
        </w:tabs>
        <w:spacing w:line="252" w:lineRule="auto"/>
        <w:ind w:left="630"/>
        <w:rPr>
          <w:rFonts w:ascii="EB Garamond" w:eastAsia="EB Garamond" w:hAnsi="EB Garamond" w:cs="EB Garamond"/>
          <w:sz w:val="20"/>
          <w:szCs w:val="20"/>
        </w:rPr>
      </w:pPr>
      <w:r>
        <w:rPr>
          <w:rFonts w:ascii="EB Garamond" w:eastAsia="EB Garamond" w:hAnsi="EB Garamond" w:cs="EB Garamond"/>
          <w:sz w:val="20"/>
          <w:szCs w:val="20"/>
        </w:rPr>
        <w:t xml:space="preserve">Designed database Schema and configured </w:t>
      </w:r>
      <w:r>
        <w:rPr>
          <w:rFonts w:ascii="EB Garamond" w:eastAsia="EB Garamond" w:hAnsi="EB Garamond" w:cs="EB Garamond"/>
          <w:b/>
          <w:sz w:val="20"/>
          <w:szCs w:val="20"/>
        </w:rPr>
        <w:t>MySQL</w:t>
      </w:r>
      <w:r>
        <w:rPr>
          <w:rFonts w:ascii="EB Garamond" w:eastAsia="EB Garamond" w:hAnsi="EB Garamond" w:cs="EB Garamond"/>
          <w:sz w:val="20"/>
          <w:szCs w:val="20"/>
        </w:rPr>
        <w:t xml:space="preserve"> client, collaborated with researchers on the deep </w:t>
      </w:r>
      <w:r>
        <w:rPr>
          <w:rFonts w:ascii="EB Garamond" w:eastAsia="EB Garamond" w:hAnsi="EB Garamond" w:cs="EB Garamond"/>
          <w:b/>
          <w:sz w:val="20"/>
          <w:szCs w:val="20"/>
        </w:rPr>
        <w:t>neural network</w:t>
      </w:r>
      <w:r>
        <w:rPr>
          <w:rFonts w:ascii="EB Garamond" w:eastAsia="EB Garamond" w:hAnsi="EB Garamond" w:cs="EB Garamond"/>
          <w:sz w:val="20"/>
          <w:szCs w:val="20"/>
        </w:rPr>
        <w:t xml:space="preserve">. </w:t>
      </w:r>
    </w:p>
    <w:p w14:paraId="0000002E" w14:textId="77777777" w:rsidR="000D67C2" w:rsidRDefault="000D67C2">
      <w:pPr>
        <w:pBdr>
          <w:top w:val="nil"/>
          <w:left w:val="nil"/>
          <w:bottom w:val="nil"/>
          <w:right w:val="nil"/>
          <w:between w:val="nil"/>
        </w:pBdr>
        <w:tabs>
          <w:tab w:val="right" w:pos="10800"/>
        </w:tabs>
        <w:spacing w:line="252" w:lineRule="auto"/>
        <w:rPr>
          <w:rFonts w:ascii="EB Garamond" w:eastAsia="EB Garamond" w:hAnsi="EB Garamond" w:cs="EB Garamond"/>
          <w:sz w:val="12"/>
          <w:szCs w:val="12"/>
        </w:rPr>
      </w:pPr>
    </w:p>
    <w:p w14:paraId="0000002F" w14:textId="77777777" w:rsidR="000D67C2" w:rsidRDefault="00000000">
      <w:pPr>
        <w:tabs>
          <w:tab w:val="right" w:pos="10800"/>
        </w:tabs>
        <w:spacing w:line="252" w:lineRule="auto"/>
        <w:rPr>
          <w:rFonts w:ascii="EB Garamond" w:eastAsia="EB Garamond" w:hAnsi="EB Garamond" w:cs="EB Garamond"/>
          <w:b/>
          <w:sz w:val="24"/>
          <w:szCs w:val="24"/>
          <w:u w:val="single"/>
        </w:rPr>
      </w:pPr>
      <w:sdt>
        <w:sdtPr>
          <w:tag w:val="goog_rdk_8"/>
          <w:id w:val="-1784334297"/>
        </w:sdtPr>
        <w:sdtContent>
          <w:commentRangeStart w:id="8"/>
        </w:sdtContent>
      </w:sdt>
      <w:r>
        <w:rPr>
          <w:rFonts w:ascii="EB Garamond" w:eastAsia="EB Garamond" w:hAnsi="EB Garamond" w:cs="EB Garamond"/>
          <w:b/>
          <w:sz w:val="24"/>
          <w:szCs w:val="24"/>
          <w:u w:val="single"/>
        </w:rPr>
        <w:t>SKILLS</w:t>
      </w:r>
      <w:commentRangeEnd w:id="8"/>
      <w:r>
        <w:commentReference w:id="8"/>
      </w:r>
    </w:p>
    <w:p w14:paraId="00000030" w14:textId="77777777" w:rsidR="000D67C2" w:rsidRDefault="00000000">
      <w:pPr>
        <w:numPr>
          <w:ilvl w:val="0"/>
          <w:numId w:val="7"/>
        </w:numPr>
        <w:tabs>
          <w:tab w:val="right" w:pos="10800"/>
        </w:tabs>
        <w:spacing w:line="252" w:lineRule="auto"/>
        <w:ind w:left="630"/>
        <w:rPr>
          <w:rFonts w:ascii="Calibri" w:eastAsia="Calibri" w:hAnsi="Calibri" w:cs="Calibri"/>
          <w:sz w:val="20"/>
          <w:szCs w:val="20"/>
        </w:rPr>
      </w:pPr>
      <w:r>
        <w:rPr>
          <w:rFonts w:ascii="EB Garamond" w:eastAsia="EB Garamond" w:hAnsi="EB Garamond" w:cs="EB Garamond"/>
          <w:b/>
          <w:sz w:val="20"/>
          <w:szCs w:val="20"/>
        </w:rPr>
        <w:t>Programming</w:t>
      </w:r>
      <w:r>
        <w:rPr>
          <w:rFonts w:ascii="EB Garamond" w:eastAsia="EB Garamond" w:hAnsi="EB Garamond" w:cs="EB Garamond"/>
          <w:sz w:val="20"/>
          <w:szCs w:val="20"/>
        </w:rPr>
        <w:t>: Python, Java, C#, HTML, CSS, JavaScript, React.JS, Node.JS, jQuery, Bootstrap, Django, Spring Boot</w:t>
      </w:r>
    </w:p>
    <w:p w14:paraId="00000031" w14:textId="77777777" w:rsidR="000D67C2" w:rsidRDefault="00000000">
      <w:pPr>
        <w:numPr>
          <w:ilvl w:val="0"/>
          <w:numId w:val="7"/>
        </w:numPr>
        <w:tabs>
          <w:tab w:val="right" w:pos="10800"/>
        </w:tabs>
        <w:spacing w:line="252" w:lineRule="auto"/>
        <w:ind w:left="630"/>
        <w:rPr>
          <w:rFonts w:ascii="Calibri" w:eastAsia="Calibri" w:hAnsi="Calibri" w:cs="Calibri"/>
          <w:sz w:val="20"/>
          <w:szCs w:val="20"/>
        </w:rPr>
      </w:pPr>
      <w:r>
        <w:rPr>
          <w:rFonts w:ascii="EB Garamond" w:eastAsia="EB Garamond" w:hAnsi="EB Garamond" w:cs="EB Garamond"/>
          <w:b/>
          <w:sz w:val="20"/>
          <w:szCs w:val="20"/>
        </w:rPr>
        <w:t>Database</w:t>
      </w:r>
      <w:r>
        <w:rPr>
          <w:rFonts w:ascii="EB Garamond" w:eastAsia="EB Garamond" w:hAnsi="EB Garamond" w:cs="EB Garamond"/>
          <w:sz w:val="20"/>
          <w:szCs w:val="20"/>
        </w:rPr>
        <w:t>: NoSQL databases (MongoDB, DynamoDB), SQL/relational databases (MySQL)</w:t>
      </w:r>
    </w:p>
    <w:p w14:paraId="00000032" w14:textId="77777777" w:rsidR="000D67C2" w:rsidRDefault="00000000">
      <w:pPr>
        <w:numPr>
          <w:ilvl w:val="0"/>
          <w:numId w:val="7"/>
        </w:numPr>
        <w:tabs>
          <w:tab w:val="right" w:pos="10800"/>
        </w:tabs>
        <w:spacing w:line="252" w:lineRule="auto"/>
        <w:ind w:left="630"/>
        <w:rPr>
          <w:rFonts w:ascii="Calibri" w:eastAsia="Calibri" w:hAnsi="Calibri" w:cs="Calibri"/>
          <w:sz w:val="20"/>
          <w:szCs w:val="20"/>
        </w:rPr>
      </w:pPr>
      <w:r>
        <w:rPr>
          <w:rFonts w:ascii="EB Garamond" w:eastAsia="EB Garamond" w:hAnsi="EB Garamond" w:cs="EB Garamond"/>
          <w:b/>
          <w:sz w:val="20"/>
          <w:szCs w:val="20"/>
        </w:rPr>
        <w:t>Technology</w:t>
      </w:r>
      <w:r>
        <w:rPr>
          <w:rFonts w:ascii="EB Garamond" w:eastAsia="EB Garamond" w:hAnsi="EB Garamond" w:cs="EB Garamond"/>
          <w:sz w:val="20"/>
          <w:szCs w:val="20"/>
        </w:rPr>
        <w:t>: RESTful API, JSON, GitHub, Linux, AWS, Agile</w:t>
      </w:r>
    </w:p>
    <w:sectPr w:rsidR="000D67C2">
      <w:pgSz w:w="12240" w:h="15840"/>
      <w:pgMar w:top="360" w:right="720" w:bottom="360" w:left="720" w:header="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rinidad" w:date="2024-01-20T20:23:00Z" w:initials="">
    <w:p w14:paraId="0000003B" w14:textId="77777777" w:rsidR="000D67C2" w:rsidRDefault="00000000">
      <w:pPr>
        <w:widowControl w:val="0"/>
        <w:pBdr>
          <w:top w:val="nil"/>
          <w:left w:val="nil"/>
          <w:bottom w:val="nil"/>
          <w:right w:val="nil"/>
          <w:between w:val="nil"/>
        </w:pBdr>
        <w:spacing w:line="240" w:lineRule="auto"/>
        <w:rPr>
          <w:color w:val="000000"/>
        </w:rPr>
      </w:pPr>
      <w:r>
        <w:rPr>
          <w:rFonts w:eastAsia="Arial"/>
          <w:color w:val="000000"/>
        </w:rPr>
        <w:t>I personally would just say UI Developer. Very rarely would one companies be nit-picky about a job title of a different company. When it is follows a different convention that could be misleading about what you actually do, just change it to match the convention of the company you're trying to apply for.</w:t>
      </w:r>
    </w:p>
  </w:comment>
  <w:comment w:id="2" w:author="Trinidad" w:date="2024-01-20T20:40:00Z" w:initials="">
    <w:p w14:paraId="00000036" w14:textId="77777777" w:rsidR="000D67C2" w:rsidRDefault="00000000">
      <w:pPr>
        <w:widowControl w:val="0"/>
        <w:pBdr>
          <w:top w:val="nil"/>
          <w:left w:val="nil"/>
          <w:bottom w:val="nil"/>
          <w:right w:val="nil"/>
          <w:between w:val="nil"/>
        </w:pBdr>
        <w:spacing w:line="240" w:lineRule="auto"/>
        <w:rPr>
          <w:color w:val="000000"/>
        </w:rPr>
      </w:pPr>
      <w:r>
        <w:rPr>
          <w:rFonts w:eastAsia="Arial"/>
          <w:color w:val="000000"/>
        </w:rPr>
        <w:t>Did you actually "design" it? This word can lead to questions if not validated. State more clearly how you designed it (did you use Figma to create visuals or did you design the system? the layered structure?)</w:t>
      </w:r>
    </w:p>
  </w:comment>
  <w:comment w:id="1" w:author="Trinidad" w:date="2024-01-20T20:30:00Z" w:initials="">
    <w:p w14:paraId="00000033" w14:textId="77777777" w:rsidR="000D67C2" w:rsidRDefault="00000000">
      <w:pPr>
        <w:widowControl w:val="0"/>
        <w:pBdr>
          <w:top w:val="nil"/>
          <w:left w:val="nil"/>
          <w:bottom w:val="nil"/>
          <w:right w:val="nil"/>
          <w:between w:val="nil"/>
        </w:pBdr>
        <w:spacing w:line="240" w:lineRule="auto"/>
        <w:rPr>
          <w:color w:val="000000"/>
        </w:rPr>
      </w:pPr>
      <w:r>
        <w:rPr>
          <w:rFonts w:eastAsia="Arial"/>
          <w:color w:val="000000"/>
        </w:rPr>
        <w:t>The first question I would like to ask here as someone reading this is "How did you revamp it?" You described the techstack and the customer info. This means you will want to put that in the point right after or include it within the line.</w:t>
      </w:r>
    </w:p>
  </w:comment>
  <w:comment w:id="3" w:author="Trinidad" w:date="2024-01-20T20:33:00Z" w:initials="">
    <w:p w14:paraId="00000037" w14:textId="77777777" w:rsidR="000D67C2" w:rsidRDefault="00000000">
      <w:pPr>
        <w:widowControl w:val="0"/>
        <w:pBdr>
          <w:top w:val="nil"/>
          <w:left w:val="nil"/>
          <w:bottom w:val="nil"/>
          <w:right w:val="nil"/>
          <w:between w:val="nil"/>
        </w:pBdr>
        <w:spacing w:line="240" w:lineRule="auto"/>
        <w:rPr>
          <w:color w:val="000000"/>
        </w:rPr>
      </w:pPr>
      <w:r>
        <w:rPr>
          <w:rFonts w:eastAsia="Arial"/>
          <w:color w:val="000000"/>
        </w:rPr>
        <w:t>Therefore, you will want to rearrange this point to right after first point.</w:t>
      </w:r>
    </w:p>
  </w:comment>
  <w:comment w:id="4" w:author="Trinidad" w:date="2024-01-20T20:45:00Z" w:initials="">
    <w:p w14:paraId="0000003A" w14:textId="77777777" w:rsidR="000D67C2" w:rsidRDefault="00000000">
      <w:pPr>
        <w:widowControl w:val="0"/>
        <w:pBdr>
          <w:top w:val="nil"/>
          <w:left w:val="nil"/>
          <w:bottom w:val="nil"/>
          <w:right w:val="nil"/>
          <w:between w:val="nil"/>
        </w:pBdr>
        <w:spacing w:line="240" w:lineRule="auto"/>
        <w:rPr>
          <w:color w:val="000000"/>
        </w:rPr>
      </w:pPr>
      <w:r>
        <w:rPr>
          <w:rFonts w:eastAsia="Arial"/>
          <w:color w:val="000000"/>
        </w:rPr>
        <w:t>No need to say "actively contributed". You're in a full-time job, if you're not actively contributing why are you there?</w:t>
      </w:r>
    </w:p>
  </w:comment>
  <w:comment w:id="5" w:author="Trinidad" w:date="2024-01-20T20:41:00Z" w:initials="">
    <w:p w14:paraId="00000039" w14:textId="77777777" w:rsidR="000D67C2" w:rsidRDefault="00000000">
      <w:pPr>
        <w:widowControl w:val="0"/>
        <w:pBdr>
          <w:top w:val="nil"/>
          <w:left w:val="nil"/>
          <w:bottom w:val="nil"/>
          <w:right w:val="nil"/>
          <w:between w:val="nil"/>
        </w:pBdr>
        <w:spacing w:line="240" w:lineRule="auto"/>
        <w:rPr>
          <w:color w:val="000000"/>
        </w:rPr>
      </w:pPr>
      <w:r>
        <w:rPr>
          <w:rFonts w:eastAsia="Arial"/>
          <w:color w:val="000000"/>
        </w:rPr>
        <w:t>I would condense this with the point above</w:t>
      </w:r>
    </w:p>
  </w:comment>
  <w:comment w:id="6" w:author="Trinidad" w:date="2024-01-20T20:57:00Z" w:initials="">
    <w:p w14:paraId="00000035" w14:textId="77777777" w:rsidR="000D67C2" w:rsidRDefault="00000000">
      <w:pPr>
        <w:widowControl w:val="0"/>
        <w:pBdr>
          <w:top w:val="nil"/>
          <w:left w:val="nil"/>
          <w:bottom w:val="nil"/>
          <w:right w:val="nil"/>
          <w:between w:val="nil"/>
        </w:pBdr>
        <w:spacing w:line="240" w:lineRule="auto"/>
        <w:rPr>
          <w:color w:val="000000"/>
        </w:rPr>
      </w:pPr>
      <w:r>
        <w:rPr>
          <w:rFonts w:eastAsia="Arial"/>
          <w:color w:val="000000"/>
        </w:rPr>
        <w:t>All on your own? With no help from anyone else? If yes, say "as sole developper". No need to state what you did other than the developing part since you're apply for a developer job.</w:t>
      </w:r>
    </w:p>
  </w:comment>
  <w:comment w:id="7" w:author="Trinidad" w:date="2024-01-20T21:09:00Z" w:initials="">
    <w:p w14:paraId="00000038" w14:textId="77777777" w:rsidR="000D67C2" w:rsidRDefault="00000000">
      <w:pPr>
        <w:widowControl w:val="0"/>
        <w:pBdr>
          <w:top w:val="nil"/>
          <w:left w:val="nil"/>
          <w:bottom w:val="nil"/>
          <w:right w:val="nil"/>
          <w:between w:val="nil"/>
        </w:pBdr>
        <w:spacing w:line="240" w:lineRule="auto"/>
        <w:rPr>
          <w:color w:val="000000"/>
        </w:rPr>
      </w:pPr>
      <w:r>
        <w:rPr>
          <w:rFonts w:eastAsia="Arial"/>
          <w:color w:val="000000"/>
        </w:rPr>
        <w:t>What library/service is this? This is already kind of beyond what you're applying for but definitely interesting to keep.</w:t>
      </w:r>
    </w:p>
  </w:comment>
  <w:comment w:id="8" w:author="Trinidad" w:date="2024-01-20T21:04:00Z" w:initials="">
    <w:p w14:paraId="00000034" w14:textId="77777777" w:rsidR="000D67C2" w:rsidRDefault="00000000">
      <w:pPr>
        <w:widowControl w:val="0"/>
        <w:pBdr>
          <w:top w:val="nil"/>
          <w:left w:val="nil"/>
          <w:bottom w:val="nil"/>
          <w:right w:val="nil"/>
          <w:between w:val="nil"/>
        </w:pBdr>
        <w:spacing w:line="240" w:lineRule="auto"/>
        <w:rPr>
          <w:color w:val="000000"/>
        </w:rPr>
      </w:pPr>
      <w:r>
        <w:rPr>
          <w:rFonts w:eastAsia="Arial"/>
          <w:color w:val="000000"/>
        </w:rPr>
        <w:t>I would like to call this "Tech Stack" but this is kind of nit.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03B" w15:done="0"/>
  <w15:commentEx w15:paraId="00000036" w15:done="0"/>
  <w15:commentEx w15:paraId="00000033" w15:done="0"/>
  <w15:commentEx w15:paraId="00000037" w15:done="0"/>
  <w15:commentEx w15:paraId="0000003A" w15:done="0"/>
  <w15:commentEx w15:paraId="00000039" w15:done="0"/>
  <w15:commentEx w15:paraId="00000035" w15:done="0"/>
  <w15:commentEx w15:paraId="00000038" w15:done="0"/>
  <w15:commentEx w15:paraId="000000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03B" w16cid:durableId="0000003B"/>
  <w16cid:commentId w16cid:paraId="00000036" w16cid:durableId="00000036"/>
  <w16cid:commentId w16cid:paraId="00000033" w16cid:durableId="00000033"/>
  <w16cid:commentId w16cid:paraId="00000037" w16cid:durableId="00000037"/>
  <w16cid:commentId w16cid:paraId="0000003A" w16cid:durableId="0000003A"/>
  <w16cid:commentId w16cid:paraId="00000039" w16cid:durableId="00000039"/>
  <w16cid:commentId w16cid:paraId="00000035" w16cid:durableId="00000035"/>
  <w16cid:commentId w16cid:paraId="00000038" w16cid:durableId="00000038"/>
  <w16cid:commentId w16cid:paraId="00000034" w16cid:durableId="00000034"/>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embedRegular r:id="rId1" w:fontKey="{1D3086C5-EBEC-9A48-8A1B-C422908CF852}"/>
  </w:font>
  <w:font w:name="Arial">
    <w:panose1 w:val="020B0604020202020204"/>
    <w:charset w:val="00"/>
    <w:family w:val="swiss"/>
    <w:pitch w:val="variable"/>
    <w:sig w:usb0="E0002AFF" w:usb1="C0007843" w:usb2="00000009" w:usb3="00000000" w:csb0="000001FF" w:csb1="00000000"/>
    <w:embedRegular r:id="rId2" w:fontKey="{050B5766-2BDE-EB41-BF9E-E76E09A4D7A1}"/>
    <w:embedBold r:id="rId3" w:fontKey="{C259103E-CF15-2F4F-AA69-C9A100220FEB}"/>
  </w:font>
  <w:font w:name="SimSun">
    <w:altName w:val="宋体"/>
    <w:panose1 w:val="02010600030101010101"/>
    <w:charset w:val="86"/>
    <w:family w:val="auto"/>
    <w:pitch w:val="variable"/>
    <w:sig w:usb0="00000203" w:usb1="288F0000" w:usb2="00000016" w:usb3="00000000" w:csb0="00040001" w:csb1="00000000"/>
  </w:font>
  <w:font w:name="Georgia">
    <w:panose1 w:val="02040502050405020303"/>
    <w:charset w:val="00"/>
    <w:family w:val="roman"/>
    <w:pitch w:val="variable"/>
    <w:sig w:usb0="00000287" w:usb1="00000000" w:usb2="00000000" w:usb3="00000000" w:csb0="0000009F" w:csb1="00000000"/>
    <w:embedRegular r:id="rId4" w:fontKey="{BF0AFC43-AF06-2141-9421-F6D5526C5B6E}"/>
    <w:embedItalic r:id="rId5" w:fontKey="{FD50E2CE-791D-F14C-ACF4-97352F5FED01}"/>
  </w:font>
  <w:font w:name="EB Garamond">
    <w:panose1 w:val="00000500000000000000"/>
    <w:charset w:val="00"/>
    <w:family w:val="auto"/>
    <w:pitch w:val="variable"/>
    <w:sig w:usb0="E00002FF" w:usb1="02000413" w:usb2="00000000" w:usb3="00000000" w:csb0="0000019F" w:csb1="00000000"/>
    <w:embedRegular r:id="rId6" w:fontKey="{9930E01D-9B2E-BA4A-863E-2743D41E34C4}"/>
    <w:embedBold r:id="rId7" w:fontKey="{3E666229-EE95-DC43-B70D-B0A987E72F86}"/>
  </w:font>
  <w:font w:name="Calibri">
    <w:panose1 w:val="020F0502020204030204"/>
    <w:charset w:val="00"/>
    <w:family w:val="swiss"/>
    <w:pitch w:val="variable"/>
    <w:sig w:usb0="E4002EFF" w:usb1="C200247B" w:usb2="00000009" w:usb3="00000000" w:csb0="000001FF" w:csb1="00000000"/>
    <w:embedRegular r:id="rId8" w:fontKey="{24840ACA-3F82-A447-8143-0398547E24E0}"/>
    <w:embedBold r:id="rId9" w:fontKey="{E15D2F80-608B-3941-AF91-74EDFFF697EA}"/>
  </w:font>
  <w:font w:name="Garamond">
    <w:panose1 w:val="02020404030301010803"/>
    <w:charset w:val="00"/>
    <w:family w:val="roman"/>
    <w:pitch w:val="variable"/>
    <w:sig w:usb0="00000287" w:usb1="00000002" w:usb2="00000000" w:usb3="00000000" w:csb0="0000009F" w:csb1="00000000"/>
    <w:embedRegular r:id="rId10" w:fontKey="{0BF0B0AC-B354-FA45-87BF-EC862F0342E5}"/>
    <w:embedBold r:id="rId11" w:fontKey="{05BAECBA-2725-924B-B08B-DF9325304785}"/>
  </w:font>
  <w:font w:name="Cambria">
    <w:panose1 w:val="02040503050406030204"/>
    <w:charset w:val="00"/>
    <w:family w:val="roman"/>
    <w:pitch w:val="variable"/>
    <w:sig w:usb0="E00002FF" w:usb1="400004FF" w:usb2="00000000" w:usb3="00000000" w:csb0="0000019F" w:csb1="00000000"/>
    <w:embedRegular r:id="rId12" w:fontKey="{824314FE-5AD1-6F4B-BC92-F4FEEBDD383A}"/>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A19C2"/>
    <w:multiLevelType w:val="multilevel"/>
    <w:tmpl w:val="C770B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87C37D7"/>
    <w:multiLevelType w:val="multilevel"/>
    <w:tmpl w:val="015EE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F4D3CBC"/>
    <w:multiLevelType w:val="multilevel"/>
    <w:tmpl w:val="8E3AD3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11F18C2"/>
    <w:multiLevelType w:val="multilevel"/>
    <w:tmpl w:val="F9E2D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F9663D0"/>
    <w:multiLevelType w:val="multilevel"/>
    <w:tmpl w:val="DEEA7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4FCD1EF6"/>
    <w:multiLevelType w:val="multilevel"/>
    <w:tmpl w:val="E49E18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E4A162C"/>
    <w:multiLevelType w:val="multilevel"/>
    <w:tmpl w:val="73DC1F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305358241">
    <w:abstractNumId w:val="1"/>
  </w:num>
  <w:num w:numId="2" w16cid:durableId="528374842">
    <w:abstractNumId w:val="5"/>
  </w:num>
  <w:num w:numId="3" w16cid:durableId="62412457">
    <w:abstractNumId w:val="6"/>
  </w:num>
  <w:num w:numId="4" w16cid:durableId="531963187">
    <w:abstractNumId w:val="4"/>
  </w:num>
  <w:num w:numId="5" w16cid:durableId="644965569">
    <w:abstractNumId w:val="0"/>
  </w:num>
  <w:num w:numId="6" w16cid:durableId="128591587">
    <w:abstractNumId w:val="2"/>
  </w:num>
  <w:num w:numId="7" w16cid:durableId="205607702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embedTrueType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67C2"/>
    <w:rsid w:val="000D67C2"/>
    <w:rsid w:val="001C7366"/>
    <w:rsid w:val="0048787B"/>
    <w:rsid w:val="009C3DF4"/>
    <w:rsid w:val="00A04E5F"/>
    <w:rsid w:val="00A549AC"/>
    <w:rsid w:val="00AB58CC"/>
  </w:rsids>
  <m:mathPr>
    <m:mathFont m:val="Cambria Math"/>
    <m:brkBin m:val="before"/>
    <m:brkBinSub m:val="--"/>
    <m:smallFrac m:val="0"/>
    <m:dispDef/>
    <m:lMargin m:val="0"/>
    <m:rMargin m:val="0"/>
    <m:defJc m:val="centerGroup"/>
    <m:wrapIndent m:val="1440"/>
    <m:intLim m:val="subSup"/>
    <m:naryLim m:val="undOvr"/>
  </m:mathPr>
  <w:themeFontLang w:val="en-AF"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22271C9"/>
  <w15:docId w15:val="{BCC350A9-7EF2-5B43-A375-E8DE18325F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SimSun" w:hAnsi="Arial" w:cs="Arial"/>
        <w:sz w:val="22"/>
        <w:szCs w:val="22"/>
        <w:lang w:val="en-AF" w:eastAsia="zh-C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microsoft.com/office/2016/09/relationships/commentsIds" Target="commentsIds.xml"/><Relationship Id="rId3" Type="http://schemas.openxmlformats.org/officeDocument/2006/relationships/styles" Target="styles.xml"/><Relationship Id="rId7" Type="http://schemas.microsoft.com/office/2011/relationships/commentsExtended" Target="commentsExtended.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omments" Target="comments.xml"/><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nIFkEgVqfGMtDg3/P+kMbFh01g==">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</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2</Pages>
  <Words>699</Words>
  <Characters>3986</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Winter Kim</cp:lastModifiedBy>
  <cp:revision>5</cp:revision>
  <dcterms:created xsi:type="dcterms:W3CDTF">2025-01-08T22:37:00Z</dcterms:created>
  <dcterms:modified xsi:type="dcterms:W3CDTF">2025-01-09T02:49:00Z</dcterms:modified>
</cp:coreProperties>
</file>